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C22" w:rsidRPr="00EE2C22" w:rsidRDefault="00EE2C22" w:rsidP="00EE2C22">
      <w:pPr>
        <w:spacing w:after="0" w:line="240" w:lineRule="auto"/>
        <w:ind w:firstLine="426"/>
        <w:jc w:val="center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EE2C22" w:rsidRPr="00EE2C22" w:rsidRDefault="00EE2C22" w:rsidP="00EE2C22">
      <w:pPr>
        <w:spacing w:after="0" w:line="240" w:lineRule="auto"/>
        <w:ind w:firstLine="426"/>
        <w:jc w:val="center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 учебному плану 1 – 4 классов</w:t>
      </w:r>
    </w:p>
    <w:p w:rsidR="00EE2C22" w:rsidRPr="00EE2C22" w:rsidRDefault="00EE2C22" w:rsidP="00EE2C22">
      <w:pPr>
        <w:spacing w:after="0" w:line="240" w:lineRule="auto"/>
        <w:ind w:firstLine="426"/>
        <w:jc w:val="center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201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-201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учебный год</w:t>
      </w:r>
    </w:p>
    <w:p w:rsidR="00EE2C22" w:rsidRPr="00EE2C22" w:rsidRDefault="00EE2C22" w:rsidP="00EE2C22">
      <w:pPr>
        <w:spacing w:after="0" w:line="240" w:lineRule="auto"/>
        <w:ind w:left="426" w:right="144" w:firstLine="282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Учебный план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 «Харьковская СШ»</w:t>
      </w: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является нормативным документом по введению Федерального государственного образовательного стандарта начального общего образования в действие, определяет максимальный объем учебной нагрузки обучающихся и состав учебных предметов, распределяет учебное время, отводимое на освоение содержания образования по классам, учебным предметам.</w:t>
      </w:r>
    </w:p>
    <w:p w:rsidR="00EE2C22" w:rsidRPr="00EE2C22" w:rsidRDefault="00EE2C22" w:rsidP="00EE2C22">
      <w:pPr>
        <w:spacing w:after="0" w:line="240" w:lineRule="auto"/>
        <w:ind w:left="426" w:right="144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Учебный план разработан на основе следующих документов:</w:t>
      </w:r>
    </w:p>
    <w:p w:rsidR="00EE2C22" w:rsidRPr="00EE2C22" w:rsidRDefault="00EE2C22" w:rsidP="00EE2C22">
      <w:pPr>
        <w:numPr>
          <w:ilvl w:val="0"/>
          <w:numId w:val="1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Закона РФ «Об образовании» от 29 декабря 2012 г. N 273-ФЗ "Об образовании в Российской Федерации";</w:t>
      </w:r>
    </w:p>
    <w:p w:rsidR="00EE2C22" w:rsidRPr="00EE2C22" w:rsidRDefault="00EE2C22" w:rsidP="00EE2C22">
      <w:pPr>
        <w:numPr>
          <w:ilvl w:val="0"/>
          <w:numId w:val="1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Федерального государственного образовательного стандарта начального общего образования (приказ Минобрнауки России от 06.10.2009г. № 373 «Об утверждении и введении в действие федерального государственного образовательного стандарта начального общего образования»;</w:t>
      </w:r>
    </w:p>
    <w:p w:rsidR="00EE2C22" w:rsidRPr="00EE2C22" w:rsidRDefault="00EE2C22" w:rsidP="00EE2C22">
      <w:pPr>
        <w:numPr>
          <w:ilvl w:val="0"/>
          <w:numId w:val="1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Приказа Минобрнауки России от 26.11.2010г. № 1241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 6 октября 2009г. №373»;</w:t>
      </w:r>
    </w:p>
    <w:p w:rsidR="00EE2C22" w:rsidRPr="00EE2C22" w:rsidRDefault="00EE2C22" w:rsidP="00EE2C22">
      <w:pPr>
        <w:numPr>
          <w:ilvl w:val="0"/>
          <w:numId w:val="1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Приказа Минобрнауки России от 22.09.2011г. № 2357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 6 октября 2009г. №373»;</w:t>
      </w:r>
    </w:p>
    <w:p w:rsidR="00EE2C22" w:rsidRPr="00EE2C22" w:rsidRDefault="00EE2C22" w:rsidP="00EE2C22">
      <w:pPr>
        <w:numPr>
          <w:ilvl w:val="0"/>
          <w:numId w:val="1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Приказа Минобрнауки РФ от 19.12.2012, № 1067. «Об утверждении федерального перечня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 на 2013/2014 учебный год»;</w:t>
      </w:r>
    </w:p>
    <w:p w:rsidR="00EE2C22" w:rsidRPr="00EE2C22" w:rsidRDefault="00EE2C22" w:rsidP="00EE2C22">
      <w:pPr>
        <w:numPr>
          <w:ilvl w:val="0"/>
          <w:numId w:val="1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Постановления Главного государственного санитарного врача РФ от 29.12.2010г. №189 «Об утверждении СанПиН 2.4.2.2821-10 «Санитарно-эпидемиологические требования к условиям и организации обучения в общеобразовательных учреждениях»;</w:t>
      </w:r>
    </w:p>
    <w:p w:rsidR="00EE2C22" w:rsidRPr="00B629A2" w:rsidRDefault="00EE2C22" w:rsidP="00EE2C22">
      <w:pPr>
        <w:numPr>
          <w:ilvl w:val="0"/>
          <w:numId w:val="2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образовательной программы начального общего образования;</w:t>
      </w:r>
    </w:p>
    <w:p w:rsidR="00B629A2" w:rsidRPr="007D7DF1" w:rsidRDefault="00B629A2" w:rsidP="00B629A2">
      <w:pPr>
        <w:pStyle w:val="Style1"/>
        <w:widowControl/>
        <w:numPr>
          <w:ilvl w:val="0"/>
          <w:numId w:val="2"/>
        </w:numPr>
        <w:tabs>
          <w:tab w:val="left" w:pos="7797"/>
        </w:tabs>
        <w:jc w:val="both"/>
      </w:pPr>
      <w:r w:rsidRPr="007D7DF1">
        <w:t xml:space="preserve">- Приказ Отдела по образованию Администрации </w:t>
      </w:r>
      <w:proofErr w:type="spellStart"/>
      <w:r w:rsidRPr="007D7DF1">
        <w:t>Старополтавского</w:t>
      </w:r>
      <w:proofErr w:type="spellEnd"/>
      <w:r w:rsidRPr="007D7DF1">
        <w:t xml:space="preserve"> района «Об организации деятельности по реализации федерального государственного образовательного стандарта начального общего образования и введению федерального государственного образовательного стандарта основного общего образования в </w:t>
      </w:r>
      <w:proofErr w:type="spellStart"/>
      <w:r w:rsidRPr="007D7DF1">
        <w:t>Старополтавском</w:t>
      </w:r>
      <w:proofErr w:type="spellEnd"/>
      <w:r w:rsidRPr="007D7DF1">
        <w:t xml:space="preserve"> муниципальном районе» от 10 февраля </w:t>
      </w:r>
      <w:r w:rsidR="003C528C">
        <w:fldChar w:fldCharType="begin"/>
      </w:r>
      <w:r w:rsidR="003C528C">
        <w:instrText xml:space="preserve"> CREATEDATE  \@ "yyyy 'г.'"  \* MERGEFORMAT </w:instrText>
      </w:r>
      <w:r w:rsidR="003C528C">
        <w:fldChar w:fldCharType="separate"/>
      </w:r>
      <w:r w:rsidRPr="007D7DF1">
        <w:rPr>
          <w:noProof/>
        </w:rPr>
        <w:t>2012 г.</w:t>
      </w:r>
      <w:r w:rsidR="003C528C">
        <w:rPr>
          <w:noProof/>
        </w:rPr>
        <w:fldChar w:fldCharType="end"/>
      </w:r>
      <w:r w:rsidRPr="007D7DF1">
        <w:t xml:space="preserve"> № 32.</w:t>
      </w:r>
    </w:p>
    <w:p w:rsidR="00B629A2" w:rsidRPr="007D7DF1" w:rsidRDefault="00B629A2" w:rsidP="00B629A2">
      <w:pPr>
        <w:pStyle w:val="Style1"/>
        <w:widowControl/>
        <w:numPr>
          <w:ilvl w:val="0"/>
          <w:numId w:val="2"/>
        </w:numPr>
        <w:tabs>
          <w:tab w:val="left" w:pos="7797"/>
        </w:tabs>
        <w:jc w:val="both"/>
        <w:rPr>
          <w:rFonts w:cs="Times New Roman"/>
        </w:rPr>
      </w:pPr>
      <w:r w:rsidRPr="007D7DF1">
        <w:rPr>
          <w:rFonts w:cs="Times New Roman"/>
        </w:rPr>
        <w:t xml:space="preserve"> - Устав общеобразовательной организации. </w:t>
      </w:r>
    </w:p>
    <w:p w:rsidR="00B629A2" w:rsidRPr="00EE2C22" w:rsidRDefault="00B629A2" w:rsidP="00EE2C22">
      <w:pPr>
        <w:numPr>
          <w:ilvl w:val="0"/>
          <w:numId w:val="2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E2C22" w:rsidRPr="00EE2C22" w:rsidRDefault="00EE2C22" w:rsidP="00EE2C22">
      <w:pPr>
        <w:spacing w:after="0" w:line="240" w:lineRule="auto"/>
        <w:ind w:left="426" w:right="144" w:firstLine="282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Учебный план представлен для следующих образовательных систем:</w:t>
      </w:r>
    </w:p>
    <w:p w:rsidR="00EE2C22" w:rsidRPr="00EE2C22" w:rsidRDefault="00EE2C22" w:rsidP="00EE2C22">
      <w:pPr>
        <w:spacing w:after="0" w:line="240" w:lineRule="auto"/>
        <w:ind w:left="426" w:right="14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– 4 классы</w:t>
      </w: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УМК «Школа 2100»;</w:t>
      </w:r>
    </w:p>
    <w:p w:rsidR="00EE2C22" w:rsidRPr="00EE2C22" w:rsidRDefault="00EE2C22" w:rsidP="00EE2C22">
      <w:pPr>
        <w:spacing w:after="0" w:line="240" w:lineRule="auto"/>
        <w:ind w:left="426" w:right="144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класс </w:t>
      </w: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УМК «Школа России»;</w:t>
      </w:r>
    </w:p>
    <w:p w:rsidR="00EE2C22" w:rsidRPr="00EE2C22" w:rsidRDefault="00EE2C22" w:rsidP="00EE2C22">
      <w:pPr>
        <w:spacing w:after="0" w:line="240" w:lineRule="auto"/>
        <w:ind w:left="426" w:right="144" w:firstLine="282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Обязательная часть учебного плана отражает содержание образования, которое обеспечивает решение важнейших целей современного начального образования:</w:t>
      </w:r>
    </w:p>
    <w:p w:rsidR="00EE2C22" w:rsidRPr="00EE2C22" w:rsidRDefault="00EE2C22" w:rsidP="00EE2C22">
      <w:pPr>
        <w:numPr>
          <w:ilvl w:val="0"/>
          <w:numId w:val="4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Соответствие требованиям федеральных государственных образовательных стандартов начального общего образования;</w:t>
      </w:r>
    </w:p>
    <w:p w:rsidR="00EE2C22" w:rsidRPr="00EE2C22" w:rsidRDefault="00EE2C22" w:rsidP="00EE2C22">
      <w:pPr>
        <w:numPr>
          <w:ilvl w:val="0"/>
          <w:numId w:val="4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гражданской идентичности обучающихся;</w:t>
      </w:r>
    </w:p>
    <w:p w:rsidR="00EE2C22" w:rsidRPr="00EE2C22" w:rsidRDefault="00EE2C22" w:rsidP="00EE2C22">
      <w:pPr>
        <w:numPr>
          <w:ilvl w:val="0"/>
          <w:numId w:val="4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Приобщение к общекультурным и национальным ценностям, информационным технологиям;</w:t>
      </w:r>
    </w:p>
    <w:p w:rsidR="00EE2C22" w:rsidRPr="00EE2C22" w:rsidRDefault="00EE2C22" w:rsidP="00EE2C22">
      <w:pPr>
        <w:numPr>
          <w:ilvl w:val="0"/>
          <w:numId w:val="4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Готовность к продолжению образования на последующих ступенях основного общего образования;</w:t>
      </w:r>
    </w:p>
    <w:p w:rsidR="00EE2C22" w:rsidRPr="00EE2C22" w:rsidRDefault="00EE2C22" w:rsidP="00EE2C22">
      <w:pPr>
        <w:numPr>
          <w:ilvl w:val="0"/>
          <w:numId w:val="4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Формирование здорового образа жизни, элементарных правил поведения в экстремальных ситуациях;</w:t>
      </w:r>
    </w:p>
    <w:p w:rsidR="00EE2C22" w:rsidRPr="00EE2C22" w:rsidRDefault="00EE2C22" w:rsidP="00EE2C22">
      <w:pPr>
        <w:numPr>
          <w:ilvl w:val="0"/>
          <w:numId w:val="4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Личностное развитие обучающегося в соответствии с его индивидуальностью;</w:t>
      </w:r>
    </w:p>
    <w:p w:rsidR="00EE2C22" w:rsidRPr="00EE2C22" w:rsidRDefault="00EE2C22" w:rsidP="00EE2C22">
      <w:pPr>
        <w:numPr>
          <w:ilvl w:val="0"/>
          <w:numId w:val="4"/>
        </w:numPr>
        <w:spacing w:after="0" w:line="240" w:lineRule="auto"/>
        <w:ind w:left="426" w:right="14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Укрепление физического и духовного здоровья обучающихся.      </w:t>
      </w:r>
    </w:p>
    <w:p w:rsidR="00EE2C22" w:rsidRPr="00EE2C22" w:rsidRDefault="00EE2C22" w:rsidP="00EE2C22">
      <w:pPr>
        <w:spacing w:after="0" w:line="240" w:lineRule="auto"/>
        <w:ind w:left="426" w:right="144" w:firstLine="282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1 классе</w:t>
      </w:r>
      <w:r w:rsidRPr="00EE2C2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санитарно-эпидемиологическими правилами и нормативами СанПиН 2.4.2.2821-10, определяющими максимально допустимую нагрузку обучающихся, вариативная часть учебного плана, формируемая участниками образовательного процесса, отсутствует.</w:t>
      </w:r>
    </w:p>
    <w:p w:rsidR="00EE2C22" w:rsidRDefault="00EE2C22" w:rsidP="00EE2C22">
      <w:pPr>
        <w:spacing w:after="0" w:line="240" w:lineRule="auto"/>
        <w:ind w:left="426" w:right="144" w:firstLine="2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учебном плане отражены основные показатели базисного учебного (образовательного) плана: все учебные предметы, недельное распределение часов по предметам, предельно допустимая аудиторная нагрузка.</w:t>
      </w:r>
    </w:p>
    <w:p w:rsidR="00EE2C22" w:rsidRDefault="00EE2C2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AC4A6F" w:rsidRDefault="00AC4A6F" w:rsidP="00AC4A6F">
      <w:pPr>
        <w:spacing w:after="0" w:line="240" w:lineRule="auto"/>
        <w:ind w:left="426" w:right="144" w:firstLine="28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Утверждаю</w:t>
      </w:r>
    </w:p>
    <w:p w:rsidR="00AC4A6F" w:rsidRDefault="00AC4A6F" w:rsidP="00AC4A6F">
      <w:pPr>
        <w:spacing w:after="0" w:line="240" w:lineRule="auto"/>
        <w:ind w:left="426" w:right="144" w:firstLine="28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 школы ________ Зюба О.Ю.</w:t>
      </w:r>
    </w:p>
    <w:tbl>
      <w:tblPr>
        <w:tblpPr w:leftFromText="180" w:rightFromText="180" w:vertAnchor="page" w:horzAnchor="margin" w:tblpY="1981"/>
        <w:tblW w:w="9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5"/>
        <w:gridCol w:w="2340"/>
        <w:gridCol w:w="934"/>
        <w:gridCol w:w="992"/>
        <w:gridCol w:w="992"/>
        <w:gridCol w:w="1134"/>
        <w:gridCol w:w="1276"/>
      </w:tblGrid>
      <w:tr w:rsidR="00AC4A6F" w:rsidRPr="00BD7394" w:rsidTr="00AC4A6F">
        <w:trPr>
          <w:trHeight w:val="1271"/>
        </w:trPr>
        <w:tc>
          <w:tcPr>
            <w:tcW w:w="958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C4A6F" w:rsidRPr="00760182" w:rsidRDefault="00F80080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Годовой у</w:t>
            </w:r>
            <w:r w:rsidR="00AC4A6F" w:rsidRPr="00760182">
              <w:rPr>
                <w:rFonts w:ascii="Times New Roman" w:hAnsi="Times New Roman" w:cs="Times New Roman"/>
                <w:b/>
                <w:bCs/>
              </w:rPr>
              <w:t xml:space="preserve">чебный план </w:t>
            </w:r>
          </w:p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 xml:space="preserve">начального общего образования </w:t>
            </w:r>
          </w:p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годовой</w:t>
            </w:r>
          </w:p>
        </w:tc>
      </w:tr>
      <w:tr w:rsidR="00AC4A6F" w:rsidRPr="00BD7394" w:rsidTr="00AC4A6F">
        <w:trPr>
          <w:trHeight w:val="375"/>
        </w:trPr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Предметные области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 xml:space="preserve">учебные </w:t>
            </w:r>
          </w:p>
          <w:p w:rsidR="00AC4A6F" w:rsidRPr="00760182" w:rsidRDefault="003C528C" w:rsidP="00AC4A6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line id="Прямая соединительная линия 16583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9pt,4.8pt" to="110.2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"/>
              </w:pict>
            </w:r>
            <w:r w:rsidR="00AC4A6F" w:rsidRPr="00760182">
              <w:rPr>
                <w:rFonts w:ascii="Times New Roman" w:hAnsi="Times New Roman" w:cs="Times New Roman"/>
                <w:b/>
                <w:bCs/>
              </w:rPr>
              <w:t xml:space="preserve">предметы </w:t>
            </w:r>
          </w:p>
          <w:p w:rsidR="00AC4A6F" w:rsidRPr="00760182" w:rsidRDefault="00AC4A6F" w:rsidP="00AC4A6F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760182">
              <w:rPr>
                <w:rFonts w:ascii="Times New Roman" w:hAnsi="Times New Roman" w:cs="Times New Roman"/>
              </w:rPr>
              <w:t xml:space="preserve"> </w:t>
            </w:r>
            <w:r w:rsidRPr="00760182">
              <w:rPr>
                <w:rFonts w:ascii="Times New Roman" w:hAnsi="Times New Roman" w:cs="Times New Roman"/>
                <w:b/>
              </w:rPr>
              <w:t>классы</w:t>
            </w:r>
          </w:p>
        </w:tc>
        <w:tc>
          <w:tcPr>
            <w:tcW w:w="4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Количество часов в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</w:tr>
      <w:tr w:rsidR="00AC4A6F" w:rsidRPr="00BD7394" w:rsidTr="00AC4A6F">
        <w:trPr>
          <w:trHeight w:val="478"/>
        </w:trPr>
        <w:tc>
          <w:tcPr>
            <w:tcW w:w="1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spacing w:line="288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spacing w:line="288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IV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spacing w:line="288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C4A6F" w:rsidRPr="00BD7394" w:rsidTr="00AC4A6F">
        <w:trPr>
          <w:trHeight w:val="547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  <w:i/>
              </w:rPr>
            </w:pPr>
            <w:r w:rsidRPr="00760182">
              <w:rPr>
                <w:rFonts w:ascii="Times New Roman" w:hAnsi="Times New Roman" w:cs="Times New Roman"/>
                <w:bCs/>
                <w:i/>
              </w:rPr>
              <w:t>Обязательная часть</w:t>
            </w:r>
          </w:p>
        </w:tc>
        <w:tc>
          <w:tcPr>
            <w:tcW w:w="53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C4A6F" w:rsidRPr="00BD7394" w:rsidTr="00AC4A6F">
        <w:trPr>
          <w:trHeight w:val="375"/>
        </w:trPr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Филология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37CD2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37CD2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37CD2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37CD2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567</w:t>
            </w:r>
          </w:p>
        </w:tc>
      </w:tr>
      <w:tr w:rsidR="00AC4A6F" w:rsidRPr="00BD7394" w:rsidTr="00AC4A6F">
        <w:trPr>
          <w:trHeight w:val="375"/>
        </w:trPr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Литературное чтение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540</w:t>
            </w:r>
          </w:p>
        </w:tc>
      </w:tr>
      <w:tr w:rsidR="00AC4A6F" w:rsidRPr="00BD7394" w:rsidTr="00AC4A6F">
        <w:trPr>
          <w:trHeight w:val="375"/>
        </w:trPr>
        <w:tc>
          <w:tcPr>
            <w:tcW w:w="1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Иностранный язык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204</w:t>
            </w:r>
          </w:p>
        </w:tc>
      </w:tr>
      <w:tr w:rsidR="00AC4A6F" w:rsidRPr="00BD7394" w:rsidTr="00AC4A6F">
        <w:trPr>
          <w:trHeight w:val="375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Математика и информатика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 xml:space="preserve">Математика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540</w:t>
            </w:r>
          </w:p>
        </w:tc>
      </w:tr>
      <w:tr w:rsidR="00AC4A6F" w:rsidRPr="00BD7394" w:rsidTr="00AC4A6F">
        <w:trPr>
          <w:trHeight w:val="375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proofErr w:type="gramStart"/>
            <w:r w:rsidRPr="00760182">
              <w:rPr>
                <w:rFonts w:ascii="Times New Roman" w:hAnsi="Times New Roman" w:cs="Times New Roman"/>
                <w:bCs/>
              </w:rPr>
              <w:t>Общество-знание</w:t>
            </w:r>
            <w:proofErr w:type="gramEnd"/>
            <w:r w:rsidRPr="00760182">
              <w:rPr>
                <w:rFonts w:ascii="Times New Roman" w:hAnsi="Times New Roman" w:cs="Times New Roman"/>
                <w:bCs/>
              </w:rPr>
              <w:t xml:space="preserve"> и естествознание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Окружающий мир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270</w:t>
            </w:r>
          </w:p>
        </w:tc>
      </w:tr>
      <w:tr w:rsidR="00AC4A6F" w:rsidRPr="00BD7394" w:rsidTr="00AC4A6F">
        <w:trPr>
          <w:trHeight w:val="375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 xml:space="preserve">Основы </w:t>
            </w:r>
            <w:r w:rsidRPr="00760182">
              <w:rPr>
                <w:rStyle w:val="Zag11"/>
                <w:rFonts w:ascii="Times New Roman" w:eastAsia="@Arial Unicode MS" w:hAnsi="Times New Roman" w:cs="Times New Roman"/>
              </w:rPr>
              <w:t>религиозной культуры и светской этики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  <w:vertAlign w:val="superscript"/>
              </w:rPr>
            </w:pPr>
            <w:r w:rsidRPr="00760182">
              <w:rPr>
                <w:rFonts w:ascii="Times New Roman" w:hAnsi="Times New Roman" w:cs="Times New Roman"/>
                <w:bCs/>
              </w:rPr>
              <w:t xml:space="preserve">Основы </w:t>
            </w:r>
            <w:r w:rsidRPr="00760182">
              <w:rPr>
                <w:rStyle w:val="Zag11"/>
                <w:rFonts w:ascii="Times New Roman" w:eastAsia="@Arial Unicode MS" w:hAnsi="Times New Roman" w:cs="Times New Roman"/>
              </w:rPr>
              <w:t>религиозной культуры и светской этики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34</w:t>
            </w:r>
          </w:p>
        </w:tc>
      </w:tr>
      <w:tr w:rsidR="00AC4A6F" w:rsidRPr="00BD7394" w:rsidTr="00AC4A6F">
        <w:trPr>
          <w:trHeight w:val="375"/>
        </w:trPr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Искусство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Музыка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135</w:t>
            </w:r>
          </w:p>
        </w:tc>
      </w:tr>
      <w:tr w:rsidR="00AC4A6F" w:rsidRPr="00BD7394" w:rsidTr="00AC4A6F">
        <w:trPr>
          <w:trHeight w:val="375"/>
        </w:trPr>
        <w:tc>
          <w:tcPr>
            <w:tcW w:w="1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Изобразительное искусство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135</w:t>
            </w:r>
          </w:p>
        </w:tc>
      </w:tr>
      <w:tr w:rsidR="00AC4A6F" w:rsidRPr="00BD7394" w:rsidTr="00AC4A6F">
        <w:trPr>
          <w:trHeight w:val="375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 xml:space="preserve">Технология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 xml:space="preserve">Технология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135</w:t>
            </w:r>
          </w:p>
        </w:tc>
      </w:tr>
      <w:tr w:rsidR="00AC4A6F" w:rsidRPr="00BD7394" w:rsidTr="00AC4A6F">
        <w:trPr>
          <w:trHeight w:val="375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405</w:t>
            </w:r>
          </w:p>
        </w:tc>
      </w:tr>
      <w:tr w:rsidR="00AC4A6F" w:rsidRPr="00BD7394" w:rsidTr="00AC4A6F">
        <w:trPr>
          <w:trHeight w:val="375"/>
        </w:trPr>
        <w:tc>
          <w:tcPr>
            <w:tcW w:w="4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Итого: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693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782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782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782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3039</w:t>
            </w:r>
          </w:p>
        </w:tc>
      </w:tr>
      <w:tr w:rsidR="00AC4A6F" w:rsidRPr="00BD7394" w:rsidTr="00AC4A6F">
        <w:trPr>
          <w:trHeight w:val="403"/>
        </w:trPr>
        <w:tc>
          <w:tcPr>
            <w:tcW w:w="4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  <w:i/>
              </w:rPr>
            </w:pPr>
            <w:r w:rsidRPr="00760182">
              <w:rPr>
                <w:rFonts w:ascii="Times New Roman" w:hAnsi="Times New Roman" w:cs="Times New Roman"/>
                <w:bCs/>
                <w:i/>
              </w:rPr>
              <w:t>Часть, формируемая участниками образовательных отношений</w:t>
            </w:r>
            <w:r w:rsidR="00A37CD2">
              <w:rPr>
                <w:rFonts w:ascii="Times New Roman" w:hAnsi="Times New Roman" w:cs="Times New Roman"/>
                <w:bCs/>
                <w:i/>
              </w:rPr>
              <w:t xml:space="preserve"> (русский язык)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37CD2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37CD2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37CD2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37CD2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102</w:t>
            </w:r>
          </w:p>
        </w:tc>
      </w:tr>
      <w:tr w:rsidR="00AC4A6F" w:rsidRPr="00BD7394" w:rsidTr="00AC4A6F">
        <w:trPr>
          <w:trHeight w:val="481"/>
        </w:trPr>
        <w:tc>
          <w:tcPr>
            <w:tcW w:w="4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 xml:space="preserve">Максимально допустимая годовая нагрузка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C4A6F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</w:rPr>
              <w:t>693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71988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71988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71988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A6F" w:rsidRPr="00760182" w:rsidRDefault="00A71988" w:rsidP="00AC4A6F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3039</w:t>
            </w:r>
          </w:p>
        </w:tc>
      </w:tr>
    </w:tbl>
    <w:p w:rsidR="00AC4A6F" w:rsidRDefault="00AC4A6F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0080" w:rsidRDefault="00F80080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0080" w:rsidRDefault="00F80080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0080" w:rsidRDefault="00F80080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0080" w:rsidRDefault="00F80080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0080" w:rsidRDefault="00F80080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0080" w:rsidRDefault="00F80080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82" w:rsidRDefault="00760182" w:rsidP="00760182">
      <w:pPr>
        <w:spacing w:after="0" w:line="240" w:lineRule="auto"/>
        <w:ind w:left="426" w:right="144" w:firstLine="28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Утверждаю</w:t>
      </w:r>
    </w:p>
    <w:p w:rsidR="00F80080" w:rsidRDefault="00760182" w:rsidP="00760182">
      <w:pPr>
        <w:spacing w:after="0" w:line="240" w:lineRule="auto"/>
        <w:ind w:left="426" w:right="144" w:firstLine="28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 школы ________ Зюба О.Ю.</w:t>
      </w:r>
    </w:p>
    <w:tbl>
      <w:tblPr>
        <w:tblpPr w:leftFromText="180" w:rightFromText="180" w:vertAnchor="page" w:horzAnchor="margin" w:tblpY="3196"/>
        <w:tblW w:w="9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5"/>
        <w:gridCol w:w="2340"/>
        <w:gridCol w:w="934"/>
        <w:gridCol w:w="992"/>
        <w:gridCol w:w="992"/>
        <w:gridCol w:w="1134"/>
        <w:gridCol w:w="1276"/>
      </w:tblGrid>
      <w:tr w:rsidR="00F80080" w:rsidRPr="00760182" w:rsidTr="003C528C">
        <w:trPr>
          <w:trHeight w:val="1271"/>
        </w:trPr>
        <w:tc>
          <w:tcPr>
            <w:tcW w:w="958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GoBack"/>
            <w:bookmarkEnd w:id="0"/>
            <w:r w:rsidRPr="00760182">
              <w:rPr>
                <w:rFonts w:ascii="Times New Roman" w:hAnsi="Times New Roman" w:cs="Times New Roman"/>
                <w:b/>
                <w:bCs/>
              </w:rPr>
              <w:t xml:space="preserve">Недельный учебный план </w:t>
            </w:r>
          </w:p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 xml:space="preserve">начального общего образования </w:t>
            </w:r>
          </w:p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годовой</w:t>
            </w:r>
          </w:p>
        </w:tc>
      </w:tr>
      <w:tr w:rsidR="00F80080" w:rsidRPr="00760182" w:rsidTr="003C528C">
        <w:trPr>
          <w:trHeight w:val="375"/>
        </w:trPr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Предметные области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 xml:space="preserve">учебные </w:t>
            </w:r>
          </w:p>
          <w:p w:rsidR="00F80080" w:rsidRPr="00760182" w:rsidRDefault="003C528C" w:rsidP="003C528C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line id="Прямая соединительная линия 1" o:spid="_x0000_s1027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9pt,4.8pt" to="110.2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"/>
              </w:pict>
            </w:r>
            <w:r w:rsidR="00F80080" w:rsidRPr="00760182">
              <w:rPr>
                <w:rFonts w:ascii="Times New Roman" w:hAnsi="Times New Roman" w:cs="Times New Roman"/>
                <w:b/>
                <w:bCs/>
              </w:rPr>
              <w:t xml:space="preserve">предметы </w:t>
            </w:r>
          </w:p>
          <w:p w:rsidR="00F80080" w:rsidRPr="00760182" w:rsidRDefault="00F80080" w:rsidP="003C528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760182">
              <w:rPr>
                <w:rFonts w:ascii="Times New Roman" w:hAnsi="Times New Roman" w:cs="Times New Roman"/>
              </w:rPr>
              <w:t xml:space="preserve"> </w:t>
            </w:r>
            <w:r w:rsidRPr="00760182">
              <w:rPr>
                <w:rFonts w:ascii="Times New Roman" w:hAnsi="Times New Roman" w:cs="Times New Roman"/>
                <w:b/>
              </w:rPr>
              <w:t>классы</w:t>
            </w:r>
          </w:p>
        </w:tc>
        <w:tc>
          <w:tcPr>
            <w:tcW w:w="4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Количество часов в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</w:tr>
      <w:tr w:rsidR="00F80080" w:rsidRPr="00760182" w:rsidTr="003C528C">
        <w:trPr>
          <w:trHeight w:val="478"/>
        </w:trPr>
        <w:tc>
          <w:tcPr>
            <w:tcW w:w="1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spacing w:line="288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spacing w:line="288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182">
              <w:rPr>
                <w:rFonts w:ascii="Times New Roman" w:hAnsi="Times New Roman" w:cs="Times New Roman"/>
                <w:b/>
                <w:bCs/>
              </w:rPr>
              <w:t>IV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spacing w:line="288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80080" w:rsidRPr="00760182" w:rsidTr="003C528C">
        <w:trPr>
          <w:trHeight w:val="547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  <w:i/>
              </w:rPr>
            </w:pPr>
            <w:r w:rsidRPr="00760182">
              <w:rPr>
                <w:rFonts w:ascii="Times New Roman" w:hAnsi="Times New Roman" w:cs="Times New Roman"/>
                <w:bCs/>
                <w:i/>
              </w:rPr>
              <w:t>Обязательная часть</w:t>
            </w:r>
          </w:p>
        </w:tc>
        <w:tc>
          <w:tcPr>
            <w:tcW w:w="53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80080" w:rsidRPr="00760182" w:rsidTr="003C528C">
        <w:trPr>
          <w:trHeight w:val="375"/>
        </w:trPr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Филология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A37CD2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A37CD2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A37CD2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A37CD2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A37CD2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</w:t>
            </w:r>
          </w:p>
        </w:tc>
      </w:tr>
      <w:tr w:rsidR="00F80080" w:rsidRPr="00760182" w:rsidTr="003C528C">
        <w:trPr>
          <w:trHeight w:val="375"/>
        </w:trPr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Литературное чтение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15</w:t>
            </w:r>
          </w:p>
        </w:tc>
      </w:tr>
      <w:tr w:rsidR="00F80080" w:rsidRPr="00760182" w:rsidTr="003C528C">
        <w:trPr>
          <w:trHeight w:val="375"/>
        </w:trPr>
        <w:tc>
          <w:tcPr>
            <w:tcW w:w="1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Иностранный язык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6</w:t>
            </w:r>
          </w:p>
        </w:tc>
      </w:tr>
      <w:tr w:rsidR="00F80080" w:rsidRPr="00760182" w:rsidTr="003C528C">
        <w:trPr>
          <w:trHeight w:val="375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Математика и информатика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 xml:space="preserve">Математика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16</w:t>
            </w:r>
          </w:p>
        </w:tc>
      </w:tr>
      <w:tr w:rsidR="00F80080" w:rsidRPr="00760182" w:rsidTr="003C528C">
        <w:trPr>
          <w:trHeight w:val="375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proofErr w:type="gramStart"/>
            <w:r w:rsidRPr="00760182">
              <w:rPr>
                <w:rFonts w:ascii="Times New Roman" w:hAnsi="Times New Roman" w:cs="Times New Roman"/>
                <w:bCs/>
              </w:rPr>
              <w:t>Общество-знание</w:t>
            </w:r>
            <w:proofErr w:type="gramEnd"/>
            <w:r w:rsidRPr="00760182">
              <w:rPr>
                <w:rFonts w:ascii="Times New Roman" w:hAnsi="Times New Roman" w:cs="Times New Roman"/>
                <w:bCs/>
              </w:rPr>
              <w:t xml:space="preserve"> и естествознание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Окружающий мир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F80080" w:rsidRPr="00760182" w:rsidTr="003C528C">
        <w:trPr>
          <w:trHeight w:val="375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 xml:space="preserve">Основы </w:t>
            </w:r>
            <w:r w:rsidRPr="00760182">
              <w:rPr>
                <w:rStyle w:val="Zag11"/>
                <w:rFonts w:ascii="Times New Roman" w:eastAsia="@Arial Unicode MS" w:hAnsi="Times New Roman" w:cs="Times New Roman"/>
              </w:rPr>
              <w:t>религиозной культуры и светской этики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  <w:vertAlign w:val="superscript"/>
              </w:rPr>
            </w:pPr>
            <w:r w:rsidRPr="00760182">
              <w:rPr>
                <w:rFonts w:ascii="Times New Roman" w:hAnsi="Times New Roman" w:cs="Times New Roman"/>
                <w:bCs/>
              </w:rPr>
              <w:t xml:space="preserve">Основы </w:t>
            </w:r>
            <w:r w:rsidRPr="00760182">
              <w:rPr>
                <w:rStyle w:val="Zag11"/>
                <w:rFonts w:ascii="Times New Roman" w:eastAsia="@Arial Unicode MS" w:hAnsi="Times New Roman" w:cs="Times New Roman"/>
              </w:rPr>
              <w:t>религиозной культуры и светской этики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F80080" w:rsidRPr="00760182" w:rsidTr="003C528C">
        <w:trPr>
          <w:trHeight w:val="375"/>
        </w:trPr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Искусство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Музыка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F80080" w:rsidRPr="00760182" w:rsidTr="003C528C">
        <w:trPr>
          <w:trHeight w:val="375"/>
        </w:trPr>
        <w:tc>
          <w:tcPr>
            <w:tcW w:w="1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Изобразительное искусство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F80080" w:rsidRPr="00760182" w:rsidTr="003C528C">
        <w:trPr>
          <w:trHeight w:val="375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 xml:space="preserve">Технология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 xml:space="preserve">Технология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F80080" w:rsidRPr="00760182" w:rsidTr="003C528C">
        <w:trPr>
          <w:trHeight w:val="375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12</w:t>
            </w:r>
          </w:p>
        </w:tc>
      </w:tr>
      <w:tr w:rsidR="00F80080" w:rsidRPr="00760182" w:rsidTr="003C528C">
        <w:trPr>
          <w:trHeight w:val="375"/>
        </w:trPr>
        <w:tc>
          <w:tcPr>
            <w:tcW w:w="4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Итого: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90</w:t>
            </w:r>
          </w:p>
        </w:tc>
      </w:tr>
      <w:tr w:rsidR="00F80080" w:rsidRPr="00760182" w:rsidTr="003C528C">
        <w:trPr>
          <w:trHeight w:val="403"/>
        </w:trPr>
        <w:tc>
          <w:tcPr>
            <w:tcW w:w="4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  <w:i/>
              </w:rPr>
            </w:pPr>
            <w:r w:rsidRPr="00760182">
              <w:rPr>
                <w:rFonts w:ascii="Times New Roman" w:hAnsi="Times New Roman" w:cs="Times New Roman"/>
                <w:bCs/>
                <w:i/>
              </w:rPr>
              <w:t>Часть, формируемая участниками образовательных отношений</w:t>
            </w:r>
            <w:r w:rsidR="00A37CD2">
              <w:rPr>
                <w:rFonts w:ascii="Times New Roman" w:hAnsi="Times New Roman" w:cs="Times New Roman"/>
                <w:bCs/>
                <w:i/>
              </w:rPr>
              <w:t xml:space="preserve"> (русский язык)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A37CD2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A37CD2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A37CD2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A37CD2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</w:tr>
      <w:tr w:rsidR="00F80080" w:rsidRPr="00760182" w:rsidTr="003C528C">
        <w:trPr>
          <w:trHeight w:val="481"/>
        </w:trPr>
        <w:tc>
          <w:tcPr>
            <w:tcW w:w="4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 xml:space="preserve">Максимально допустимая годовая нагрузка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</w:t>
            </w:r>
            <w:r w:rsidR="00A71988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</w:t>
            </w:r>
            <w:r w:rsidR="00A71988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2</w:t>
            </w:r>
            <w:r w:rsidR="00A71988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080" w:rsidRPr="00760182" w:rsidRDefault="00F80080" w:rsidP="003C528C">
            <w:pPr>
              <w:tabs>
                <w:tab w:val="left" w:pos="4500"/>
                <w:tab w:val="left" w:pos="9180"/>
                <w:tab w:val="left" w:pos="9360"/>
              </w:tabs>
              <w:spacing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60182">
              <w:rPr>
                <w:rFonts w:ascii="Times New Roman" w:hAnsi="Times New Roman" w:cs="Times New Roman"/>
                <w:bCs/>
              </w:rPr>
              <w:t>9</w:t>
            </w:r>
            <w:r w:rsidR="00A71988">
              <w:rPr>
                <w:rFonts w:ascii="Times New Roman" w:hAnsi="Times New Roman" w:cs="Times New Roman"/>
                <w:bCs/>
              </w:rPr>
              <w:t>0</w:t>
            </w:r>
          </w:p>
        </w:tc>
      </w:tr>
    </w:tbl>
    <w:p w:rsidR="00F80080" w:rsidRDefault="00F80080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E0666" w:rsidRDefault="004E0666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E0666" w:rsidRDefault="004E0666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E0666" w:rsidRDefault="004E0666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E0666" w:rsidRDefault="004E0666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E0666" w:rsidRDefault="004E0666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E0666" w:rsidRPr="004E0666" w:rsidRDefault="004E0666" w:rsidP="004E0666">
      <w:pPr>
        <w:spacing w:after="0" w:line="240" w:lineRule="auto"/>
        <w:ind w:left="1440"/>
        <w:jc w:val="center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внеурочной деятельности</w:t>
      </w:r>
    </w:p>
    <w:p w:rsidR="004E0666" w:rsidRPr="004E0666" w:rsidRDefault="004E0666" w:rsidP="004E0666">
      <w:pPr>
        <w:spacing w:after="0" w:line="240" w:lineRule="auto"/>
        <w:ind w:left="1440"/>
        <w:jc w:val="center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1-4-х классов</w:t>
      </w:r>
    </w:p>
    <w:p w:rsidR="004E0666" w:rsidRPr="004E0666" w:rsidRDefault="004E0666" w:rsidP="004E0666">
      <w:pPr>
        <w:spacing w:after="0" w:line="240" w:lineRule="auto"/>
        <w:ind w:left="1440"/>
        <w:jc w:val="center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201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4E0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-201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 </w:t>
      </w:r>
      <w:r w:rsidRPr="004E0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учебный год</w:t>
      </w:r>
    </w:p>
    <w:p w:rsidR="004E0666" w:rsidRPr="004E0666" w:rsidRDefault="004E0666" w:rsidP="004E0666">
      <w:pPr>
        <w:spacing w:after="0" w:line="240" w:lineRule="auto"/>
        <w:ind w:left="1440"/>
        <w:jc w:val="center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4E0666" w:rsidRPr="004E0666" w:rsidRDefault="004E0666" w:rsidP="004E06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Внеурочная деятельность является неотъемлемой частью образовательного процесса в школе и позволяет реализовать требования федерального государственного образовательного стандарта начального общего образования в полной мере. Особенностями данного компонента образовательного процесса являются предоставление обучающимся возможности широкого спектра занятий, направленных на их развитие; а так же самостоятельность образовательного учреждения в процессе наполнения внеурочной деятельности конкретным содержанием.</w:t>
      </w:r>
    </w:p>
    <w:p w:rsidR="004E0666" w:rsidRPr="004E0666" w:rsidRDefault="004E0666" w:rsidP="004E06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внеурочной деятельности:</w:t>
      </w:r>
    </w:p>
    <w:p w:rsidR="004E0666" w:rsidRPr="004E0666" w:rsidRDefault="004E0666" w:rsidP="004E066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 организационным механизмом реализации основной образовательной программы начального общего образования;</w:t>
      </w:r>
    </w:p>
    <w:p w:rsidR="004E0666" w:rsidRPr="004E0666" w:rsidRDefault="004E0666" w:rsidP="004E066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Обеспечивает учет индивидуальных особенностей и </w:t>
      </w:r>
      <w:proofErr w:type="gramStart"/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потребностей</w:t>
      </w:r>
      <w:proofErr w:type="gramEnd"/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через организацию внеурочной деятельности;</w:t>
      </w:r>
    </w:p>
    <w:p w:rsidR="004E0666" w:rsidRPr="004E0666" w:rsidRDefault="004E0666" w:rsidP="004E066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Определяет состав и структуру направлений, формы организации, объем внеурочной деятельности для обучающихся на ступени начального общего образования с учетом интересов обучающихся и возможностей образовательного учреждения.</w:t>
      </w:r>
    </w:p>
    <w:p w:rsidR="004E0666" w:rsidRPr="004E0666" w:rsidRDefault="004E0666" w:rsidP="004E06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внеурочной деятельности разработан на основе следующих нормативных документов:</w:t>
      </w:r>
    </w:p>
    <w:p w:rsidR="004E0666" w:rsidRPr="004E0666" w:rsidRDefault="004E0666" w:rsidP="004E0666">
      <w:pPr>
        <w:numPr>
          <w:ilvl w:val="0"/>
          <w:numId w:val="6"/>
        </w:numPr>
        <w:spacing w:after="0" w:line="240" w:lineRule="auto"/>
        <w:ind w:left="634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 РФ от 29.12.2012г. №273-ФЗ «Об образовании в Российской Федерации»;</w:t>
      </w:r>
    </w:p>
    <w:p w:rsidR="004E0666" w:rsidRPr="004E0666" w:rsidRDefault="004E0666" w:rsidP="004E0666">
      <w:pPr>
        <w:numPr>
          <w:ilvl w:val="0"/>
          <w:numId w:val="6"/>
        </w:numPr>
        <w:spacing w:after="0" w:line="240" w:lineRule="auto"/>
        <w:ind w:left="634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государственный образовательный стандарт начального общего образования, утверждённый приказом Министерства образования и науки Российской Федерации от 06 октября 2009г. №373;</w:t>
      </w:r>
    </w:p>
    <w:p w:rsidR="004E0666" w:rsidRPr="004E0666" w:rsidRDefault="004E0666" w:rsidP="004E0666">
      <w:pPr>
        <w:numPr>
          <w:ilvl w:val="0"/>
          <w:numId w:val="6"/>
        </w:numPr>
        <w:spacing w:after="0" w:line="240" w:lineRule="auto"/>
        <w:ind w:left="634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Санитарно-эпидемиологические требования к условиям и организации обучения в общеобразовательных учреждениях. Санитарно – эпидемиологические правила и нормативы (СанПиН 2.4.2. 2821-10), утвержденные постановлением Главного государственного санитарного врача Российской Федерации от 29 декабря 2010г. №189, зарегистрированы в Минюсте России 03.03.2011, регистрационный номер 19993;</w:t>
      </w:r>
    </w:p>
    <w:p w:rsidR="004E0666" w:rsidRPr="004E0666" w:rsidRDefault="004E0666" w:rsidP="004E0666">
      <w:pPr>
        <w:numPr>
          <w:ilvl w:val="0"/>
          <w:numId w:val="6"/>
        </w:numPr>
        <w:spacing w:after="0" w:line="240" w:lineRule="auto"/>
        <w:ind w:left="634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Министерства образования и науки Российской Федерации от 12.05.2011 № 03-296 "Об организации внеурочной деятельности при введении федерального государственного образовательного стандарта общего образования».</w:t>
      </w:r>
    </w:p>
    <w:p w:rsidR="004E0666" w:rsidRPr="004E0666" w:rsidRDefault="004E0666" w:rsidP="004E0666">
      <w:pPr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внеурочной деятельности:</w:t>
      </w:r>
      <w:r w:rsidRPr="004E06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позитивного общения учащихся в школе и за ее пределами, для проявления инициативы и самостоятельности, ответственности, искренности и открытости в реальных жизненных ситуациях, интереса к внеклассной деятельности на всех возрастных этапах.                </w:t>
      </w:r>
    </w:p>
    <w:p w:rsidR="004E0666" w:rsidRPr="004E0666" w:rsidRDefault="004E0666" w:rsidP="004E0666">
      <w:pPr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4E0666" w:rsidRPr="004E0666" w:rsidRDefault="004E0666" w:rsidP="004E0666">
      <w:pPr>
        <w:numPr>
          <w:ilvl w:val="0"/>
          <w:numId w:val="7"/>
        </w:numPr>
        <w:spacing w:after="0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системы знаний, умений, навыков в избранном направлении деятельности;</w:t>
      </w:r>
    </w:p>
    <w:p w:rsidR="004E0666" w:rsidRPr="004E0666" w:rsidRDefault="004E0666" w:rsidP="004E0666">
      <w:pPr>
        <w:numPr>
          <w:ilvl w:val="0"/>
          <w:numId w:val="7"/>
        </w:numPr>
        <w:spacing w:after="0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опыта творческой деятельности, творческих способностей;</w:t>
      </w:r>
    </w:p>
    <w:p w:rsidR="004E0666" w:rsidRPr="004E0666" w:rsidRDefault="004E0666" w:rsidP="004E0666">
      <w:pPr>
        <w:numPr>
          <w:ilvl w:val="0"/>
          <w:numId w:val="7"/>
        </w:numPr>
        <w:spacing w:after="0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реализации приобретенных знаний, умений и навыков;</w:t>
      </w:r>
    </w:p>
    <w:p w:rsidR="004E0666" w:rsidRPr="004E0666" w:rsidRDefault="004E0666" w:rsidP="004E0666">
      <w:pPr>
        <w:numPr>
          <w:ilvl w:val="0"/>
          <w:numId w:val="7"/>
        </w:numPr>
        <w:spacing w:after="0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культуры общения учащихся, осознания ими необходимости позитивного общения со взрослыми и сверстниками;</w:t>
      </w:r>
    </w:p>
    <w:p w:rsidR="004E0666" w:rsidRPr="004E0666" w:rsidRDefault="004E0666" w:rsidP="004E0666">
      <w:pPr>
        <w:numPr>
          <w:ilvl w:val="0"/>
          <w:numId w:val="7"/>
        </w:numPr>
        <w:spacing w:after="0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учащимся знаний, умений, навыков социального общения людей, опыта поколений;</w:t>
      </w:r>
    </w:p>
    <w:p w:rsidR="004E0666" w:rsidRPr="004E0666" w:rsidRDefault="004E0666" w:rsidP="004E0666">
      <w:pPr>
        <w:numPr>
          <w:ilvl w:val="0"/>
          <w:numId w:val="7"/>
        </w:numPr>
        <w:spacing w:after="0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традициями и обычаями общения и досуга различных поколений;</w:t>
      </w:r>
    </w:p>
    <w:p w:rsidR="004E0666" w:rsidRPr="004E0666" w:rsidRDefault="004E0666" w:rsidP="004E0666">
      <w:pPr>
        <w:numPr>
          <w:ilvl w:val="0"/>
          <w:numId w:val="7"/>
        </w:numPr>
        <w:spacing w:after="0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силы воли, терпения при достижении поставленной цели.</w:t>
      </w:r>
    </w:p>
    <w:p w:rsidR="004E0666" w:rsidRDefault="004E0666" w:rsidP="004E06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Формы и модель организации внеурочной деятельности, как и в целом образовательного процесса, в рамках реализации основной образовательной программы начального общего образования определяет образовательное учреждение.</w:t>
      </w:r>
    </w:p>
    <w:p w:rsidR="00D36934" w:rsidRPr="00D36934" w:rsidRDefault="00D36934" w:rsidP="00D36934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D36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Внеурочная деятельность организуется по направлениям развития личности (спортивно-оздоровительное, духовно-нравственное, социальное, общеинтеллектуальное, общекультурное) в формах, отличных от урочной.</w:t>
      </w:r>
    </w:p>
    <w:p w:rsidR="00D36934" w:rsidRPr="00D36934" w:rsidRDefault="00D36934" w:rsidP="00D3693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3693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Спортивно-оздоровительное </w:t>
      </w:r>
      <w:r w:rsidRPr="00D369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направление</w:t>
      </w:r>
    </w:p>
    <w:p w:rsidR="00D36934" w:rsidRPr="00D36934" w:rsidRDefault="00D36934" w:rsidP="00D3693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369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«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Спортивные игры</w:t>
      </w:r>
      <w:r w:rsidRPr="00D36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D369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D36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обучающихся целостного представления о физической культуре, возможностях повышения работоспособности и улучшения состояния здоровья, ценностное отношение к своему здоровью, здоровью близких и окружающих людей.</w:t>
      </w:r>
    </w:p>
    <w:p w:rsidR="00D36934" w:rsidRPr="00D36934" w:rsidRDefault="00D36934" w:rsidP="00D3693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3693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Духовно-нравственное </w:t>
      </w:r>
      <w:r w:rsidRPr="00D369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направление</w:t>
      </w:r>
      <w:r w:rsidRPr="00D3693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</w:p>
    <w:p w:rsidR="00D36934" w:rsidRPr="00D36934" w:rsidRDefault="00D36934" w:rsidP="00D3693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369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Патриот</w:t>
      </w:r>
      <w:r w:rsidRPr="00D369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</w:t>
      </w:r>
      <w:r w:rsidRPr="00D36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устойчивый интерес к историческому прошлому своей семьи, малой родины и России, уважительное и бережное отношения к памятникам архитектуры и культуры, любовь и бережное отношение к родной природе, посильное служение Отечеству, активная жизненная позиция, интерес к познанию, стремление к самовыражению и самореализации, самоуважение и соблюдение правил культуры, организованность, пунктуальность и требовательность к себе.</w:t>
      </w:r>
      <w:r w:rsidRPr="00D369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D36934" w:rsidRPr="00D36934" w:rsidRDefault="00D36934" w:rsidP="00D3693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3693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Общеинтеллектуальное</w:t>
      </w:r>
      <w:r w:rsidRPr="00D369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направление</w:t>
      </w:r>
    </w:p>
    <w:p w:rsidR="00D36934" w:rsidRPr="00D36934" w:rsidRDefault="00D36934" w:rsidP="00D3693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369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Моя математика</w:t>
      </w:r>
      <w:r w:rsidRPr="00D369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«Юный эколог»</w:t>
      </w:r>
      <w:r w:rsidRPr="00D36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умение выполнять логически – поисковые задания от простых к сложным, самостоятельно или при незначительной помощи учителя, открывать для себя знания и способы их добывания, развитию творческих способностей у детей, практическому использованию технологии подготовки и оформления результатов самостоятельной учебной и познавательной работы</w:t>
      </w:r>
      <w:proofErr w:type="gramStart"/>
      <w:r w:rsidRPr="00D36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D36934" w:rsidRPr="00D36934" w:rsidRDefault="00D36934" w:rsidP="00D3693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3693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Общекультурное </w:t>
      </w:r>
      <w:r w:rsidRPr="00D369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направление</w:t>
      </w:r>
      <w:r w:rsidRPr="00D36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36934" w:rsidRPr="00D36934" w:rsidRDefault="00D36934" w:rsidP="00D3693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369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Танцевальный кружок</w:t>
      </w:r>
      <w:r w:rsidRPr="00D369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 </w:t>
      </w:r>
      <w:r w:rsidRPr="00D36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приобретается</w:t>
      </w:r>
      <w:r w:rsidRPr="00D369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D36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первоначальный опыт для ориентации ребенка в сложном мире музыкального искусства; навыками в учебно – творческой деятельности овладеть</w:t>
      </w:r>
      <w:r w:rsidRPr="00D369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D36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практическими умениями и навыками.  </w:t>
      </w:r>
    </w:p>
    <w:p w:rsidR="00D36934" w:rsidRPr="00D36934" w:rsidRDefault="00D36934" w:rsidP="00D3693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3693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Социальное</w:t>
      </w:r>
      <w:r w:rsidRPr="00D369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направление</w:t>
      </w:r>
    </w:p>
    <w:p w:rsidR="00D36934" w:rsidRPr="00D36934" w:rsidRDefault="00D36934" w:rsidP="00D3693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369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«Школа</w:t>
      </w:r>
      <w:r w:rsidRPr="00D36934">
        <w:rPr>
          <w:rFonts w:ascii="Bauhaus 93" w:eastAsia="Times New Roman" w:hAnsi="Bauhaus 93" w:cs="Arial"/>
          <w:i/>
          <w:iCs/>
          <w:color w:val="000000"/>
          <w:sz w:val="24"/>
          <w:szCs w:val="24"/>
          <w:lang w:eastAsia="ru-RU"/>
        </w:rPr>
        <w:t> </w:t>
      </w:r>
      <w:r w:rsidRPr="00D369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добрых</w:t>
      </w:r>
      <w:r w:rsidRPr="00D36934">
        <w:rPr>
          <w:rFonts w:ascii="Bauhaus 93" w:eastAsia="Times New Roman" w:hAnsi="Bauhaus 93" w:cs="Arial"/>
          <w:i/>
          <w:iCs/>
          <w:color w:val="000000"/>
          <w:sz w:val="24"/>
          <w:szCs w:val="24"/>
          <w:lang w:eastAsia="ru-RU"/>
        </w:rPr>
        <w:t> </w:t>
      </w:r>
      <w:r w:rsidRPr="00D369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дел»</w:t>
      </w:r>
      <w:r w:rsidRPr="00D36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формируется способность объективно оценивать поведение других людей и собственное, самоконтроль   и   самооценка: действия контроля ситуативного поведения, побуждение вовремя его изменить; способность «видеть» свои недостатки и желание их исправить.</w:t>
      </w:r>
      <w:r w:rsidRPr="00D3693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</w:p>
    <w:p w:rsidR="004E0666" w:rsidRPr="00760182" w:rsidRDefault="004E0666" w:rsidP="00AC4A6F">
      <w:pPr>
        <w:spacing w:after="0" w:line="240" w:lineRule="auto"/>
        <w:ind w:left="426" w:right="144" w:firstLine="282"/>
        <w:rPr>
          <w:rFonts w:ascii="Times New Roman" w:eastAsia="Times New Roman" w:hAnsi="Times New Roman" w:cs="Times New Roman"/>
          <w:color w:val="000000"/>
          <w:lang w:eastAsia="ru-RU"/>
        </w:rPr>
      </w:pPr>
    </w:p>
    <w:sectPr w:rsidR="004E0666" w:rsidRPr="00760182" w:rsidSect="0076018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7" w:right="851" w:bottom="39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2A9" w:rsidRDefault="004222A9" w:rsidP="004222A9">
      <w:pPr>
        <w:spacing w:after="0" w:line="240" w:lineRule="auto"/>
      </w:pPr>
      <w:r>
        <w:separator/>
      </w:r>
    </w:p>
  </w:endnote>
  <w:endnote w:type="continuationSeparator" w:id="0">
    <w:p w:rsidR="004222A9" w:rsidRDefault="004222A9" w:rsidP="00422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A9" w:rsidRDefault="004222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A9" w:rsidRDefault="004222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A9" w:rsidRDefault="004222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2A9" w:rsidRDefault="004222A9" w:rsidP="004222A9">
      <w:pPr>
        <w:spacing w:after="0" w:line="240" w:lineRule="auto"/>
      </w:pPr>
      <w:r>
        <w:separator/>
      </w:r>
    </w:p>
  </w:footnote>
  <w:footnote w:type="continuationSeparator" w:id="0">
    <w:p w:rsidR="004222A9" w:rsidRDefault="004222A9" w:rsidP="00422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A9" w:rsidRDefault="004222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A9" w:rsidRPr="0006309A" w:rsidRDefault="004222A9" w:rsidP="0006309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A9" w:rsidRDefault="004222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16F6C"/>
    <w:multiLevelType w:val="multilevel"/>
    <w:tmpl w:val="C4543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501DA5"/>
    <w:multiLevelType w:val="multilevel"/>
    <w:tmpl w:val="F5AC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F40E79"/>
    <w:multiLevelType w:val="multilevel"/>
    <w:tmpl w:val="F19C6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B1784A"/>
    <w:multiLevelType w:val="multilevel"/>
    <w:tmpl w:val="11FA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E59EB"/>
    <w:multiLevelType w:val="multilevel"/>
    <w:tmpl w:val="A7F4F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DD08DE"/>
    <w:multiLevelType w:val="multilevel"/>
    <w:tmpl w:val="B7A6F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A70381"/>
    <w:multiLevelType w:val="multilevel"/>
    <w:tmpl w:val="5762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2C22"/>
    <w:rsid w:val="0006309A"/>
    <w:rsid w:val="003C528C"/>
    <w:rsid w:val="004222A9"/>
    <w:rsid w:val="004E0666"/>
    <w:rsid w:val="00760182"/>
    <w:rsid w:val="00A37CD2"/>
    <w:rsid w:val="00A71988"/>
    <w:rsid w:val="00AC4A6F"/>
    <w:rsid w:val="00B34442"/>
    <w:rsid w:val="00B629A2"/>
    <w:rsid w:val="00C65B1A"/>
    <w:rsid w:val="00CB71D5"/>
    <w:rsid w:val="00CC5D45"/>
    <w:rsid w:val="00D36934"/>
    <w:rsid w:val="00DC79E3"/>
    <w:rsid w:val="00EE2C22"/>
    <w:rsid w:val="00F75369"/>
    <w:rsid w:val="00F80080"/>
    <w:rsid w:val="00F9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EE2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E2C22"/>
  </w:style>
  <w:style w:type="paragraph" w:customStyle="1" w:styleId="c9">
    <w:name w:val="c9"/>
    <w:basedOn w:val="a"/>
    <w:rsid w:val="00EE2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E2C22"/>
  </w:style>
  <w:style w:type="paragraph" w:customStyle="1" w:styleId="c26">
    <w:name w:val="c26"/>
    <w:basedOn w:val="a"/>
    <w:rsid w:val="00EE2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2C22"/>
  </w:style>
  <w:style w:type="paragraph" w:customStyle="1" w:styleId="c105">
    <w:name w:val="c105"/>
    <w:basedOn w:val="a"/>
    <w:rsid w:val="00EE2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1">
    <w:name w:val="Zag_11"/>
    <w:rsid w:val="00F95D66"/>
    <w:rPr>
      <w:color w:val="000000"/>
      <w:w w:val="100"/>
    </w:rPr>
  </w:style>
  <w:style w:type="paragraph" w:styleId="a3">
    <w:name w:val="header"/>
    <w:basedOn w:val="a"/>
    <w:link w:val="a4"/>
    <w:uiPriority w:val="99"/>
    <w:unhideWhenUsed/>
    <w:rsid w:val="00422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22A9"/>
  </w:style>
  <w:style w:type="paragraph" w:styleId="a5">
    <w:name w:val="footer"/>
    <w:basedOn w:val="a"/>
    <w:link w:val="a6"/>
    <w:uiPriority w:val="99"/>
    <w:unhideWhenUsed/>
    <w:rsid w:val="00422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22A9"/>
  </w:style>
  <w:style w:type="paragraph" w:customStyle="1" w:styleId="c27">
    <w:name w:val="c27"/>
    <w:basedOn w:val="a"/>
    <w:rsid w:val="004E0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8">
    <w:name w:val="c68"/>
    <w:basedOn w:val="a"/>
    <w:rsid w:val="004E0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7">
    <w:name w:val="c87"/>
    <w:basedOn w:val="a"/>
    <w:rsid w:val="004E0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0">
    <w:name w:val="c70"/>
    <w:basedOn w:val="a"/>
    <w:rsid w:val="004E0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D36934"/>
  </w:style>
  <w:style w:type="character" w:customStyle="1" w:styleId="c0">
    <w:name w:val="c0"/>
    <w:basedOn w:val="a0"/>
    <w:rsid w:val="00D36934"/>
  </w:style>
  <w:style w:type="character" w:customStyle="1" w:styleId="c12">
    <w:name w:val="c12"/>
    <w:basedOn w:val="a0"/>
    <w:rsid w:val="00D36934"/>
  </w:style>
  <w:style w:type="paragraph" w:customStyle="1" w:styleId="Style1">
    <w:name w:val="Style1"/>
    <w:basedOn w:val="a"/>
    <w:rsid w:val="00B629A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paragraph" w:styleId="a7">
    <w:name w:val="Balloon Text"/>
    <w:basedOn w:val="a"/>
    <w:link w:val="a8"/>
    <w:uiPriority w:val="99"/>
    <w:semiHidden/>
    <w:unhideWhenUsed/>
    <w:rsid w:val="00B62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29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9BC83-B431-4B8C-99AF-4DED0B3D4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1575</Words>
  <Characters>8981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2015-09-17T05:27:00Z</cp:lastPrinted>
  <dcterms:created xsi:type="dcterms:W3CDTF">2015-09-16T17:26:00Z</dcterms:created>
  <dcterms:modified xsi:type="dcterms:W3CDTF">2015-09-27T10:50:00Z</dcterms:modified>
</cp:coreProperties>
</file>