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17E" w:rsidRPr="00EE2C22" w:rsidRDefault="00EE117E" w:rsidP="00EE117E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EE117E" w:rsidRPr="00EE2C22" w:rsidRDefault="00EE117E" w:rsidP="00EE117E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 учебному плану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классов</w:t>
      </w:r>
    </w:p>
    <w:p w:rsidR="00EE117E" w:rsidRPr="00EE2C22" w:rsidRDefault="00EE117E" w:rsidP="00EE117E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p w:rsidR="00EE117E" w:rsidRPr="00EE2C22" w:rsidRDefault="00EE117E" w:rsidP="00EE117E">
      <w:pPr>
        <w:spacing w:after="0" w:line="240" w:lineRule="auto"/>
        <w:ind w:right="144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Учебный план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«Харьковская СШ»</w:t>
      </w: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является нормативным документом по введению Федерального государственного образовательного стандарта начального общего образования в действие, определяет максимальный объем учебной нагрузки обучающихся и состав учебных предметов, распределяет учебное время, отводимое на освоение содержания образования по классам, учебным предметам.</w:t>
      </w:r>
    </w:p>
    <w:p w:rsidR="00EE117E" w:rsidRPr="00EE2C22" w:rsidRDefault="00EE117E" w:rsidP="00EE117E">
      <w:pPr>
        <w:spacing w:after="0" w:line="240" w:lineRule="auto"/>
        <w:ind w:right="144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план разработан на основе следующих документов:</w:t>
      </w:r>
    </w:p>
    <w:p w:rsidR="00EE117E" w:rsidRPr="00EE2C22" w:rsidRDefault="00EE117E" w:rsidP="00EE117E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Закона РФ «Об образовании» от 29 декабря 2012 г. N 273-ФЗ "Об образовании в Российской Федерации";</w:t>
      </w:r>
    </w:p>
    <w:p w:rsidR="00EE117E" w:rsidRPr="00EE2C22" w:rsidRDefault="00EE117E" w:rsidP="00EE117E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Федерального государственного образовательного стандарта начального общего образования (приказ </w:t>
      </w:r>
      <w:proofErr w:type="spellStart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от 06.10.2009г. № 373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EE117E" w:rsidRPr="00EE2C22" w:rsidRDefault="00EE117E" w:rsidP="00EE117E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Приказа </w:t>
      </w:r>
      <w:proofErr w:type="spellStart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от 26.11.2010г. № 1241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 6 октября 2009г. №373»;</w:t>
      </w:r>
    </w:p>
    <w:p w:rsidR="00EE117E" w:rsidRPr="00EE2C22" w:rsidRDefault="00EE117E" w:rsidP="00EE117E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Приказа </w:t>
      </w:r>
      <w:proofErr w:type="spellStart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России от 22.09.2011г. № 2357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 6 октября 2009г. №373»;</w:t>
      </w:r>
    </w:p>
    <w:p w:rsidR="00EE117E" w:rsidRPr="00EE2C22" w:rsidRDefault="00EE117E" w:rsidP="00EE117E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Приказа </w:t>
      </w:r>
      <w:proofErr w:type="spellStart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Минобрнауки</w:t>
      </w:r>
      <w:proofErr w:type="spellEnd"/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РФ от 19.12.2012, № 1067. «Об утверждении федерального перечня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на 2013/2014 учебный год»;</w:t>
      </w:r>
    </w:p>
    <w:p w:rsidR="00EE117E" w:rsidRPr="00EE2C22" w:rsidRDefault="00EE117E" w:rsidP="00EE117E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Постановления Главного государственного санитарного врача РФ от 29.12.2010г. №189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EE117E" w:rsidRDefault="00EE117E" w:rsidP="00EE11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117E" w:rsidRPr="00EE117E" w:rsidRDefault="00EE117E" w:rsidP="00EE117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 xml:space="preserve">Обучение осуществляется по пятидневной учебной неделе (1-11 классы). Недельная нагрузка не превышает предельно допустимую. </w:t>
      </w:r>
    </w:p>
    <w:p w:rsidR="00EE117E" w:rsidRPr="00EE117E" w:rsidRDefault="00EE117E" w:rsidP="00EE117E">
      <w:pPr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ab/>
      </w:r>
    </w:p>
    <w:p w:rsidR="00EE117E" w:rsidRPr="00EE117E" w:rsidRDefault="00EE117E" w:rsidP="00EE117E">
      <w:pPr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ab/>
        <w:t xml:space="preserve">В целях </w:t>
      </w:r>
      <w:proofErr w:type="gramStart"/>
      <w:r w:rsidRPr="00EE117E">
        <w:rPr>
          <w:rFonts w:ascii="Times New Roman" w:hAnsi="Times New Roman" w:cs="Times New Roman"/>
          <w:sz w:val="24"/>
          <w:szCs w:val="24"/>
        </w:rPr>
        <w:t>сохранения и укрепления физического и психического здоровья</w:t>
      </w:r>
      <w:proofErr w:type="gramEnd"/>
      <w:r w:rsidRPr="00EE117E">
        <w:rPr>
          <w:rFonts w:ascii="Times New Roman" w:hAnsi="Times New Roman" w:cs="Times New Roman"/>
          <w:sz w:val="24"/>
          <w:szCs w:val="24"/>
        </w:rPr>
        <w:t xml:space="preserve"> обучающихся средствами физической культуры, руководствуясь Приказом Министерства образования и науки Российской Федерации от 30 августа 2010г. №889 «О внесении изменений в федеральный базисный учебный план и примерные учебные планы для общеобразовательных учреждений Российской Федерации», введены еще по 1 часу физической культуры в 1-11 классах за счет часов школьного компонента;</w:t>
      </w:r>
    </w:p>
    <w:p w:rsidR="00EE117E" w:rsidRPr="00EE117E" w:rsidRDefault="00EE117E" w:rsidP="00EE117E">
      <w:pPr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 xml:space="preserve"> - в 1-11 классах (инвариантная часть).</w:t>
      </w:r>
    </w:p>
    <w:p w:rsidR="00EE117E" w:rsidRPr="00EE117E" w:rsidRDefault="00EE117E" w:rsidP="00EE117E">
      <w:pPr>
        <w:rPr>
          <w:rFonts w:ascii="Times New Roman" w:hAnsi="Times New Roman" w:cs="Times New Roman"/>
          <w:sz w:val="24"/>
          <w:szCs w:val="24"/>
        </w:rPr>
      </w:pPr>
    </w:p>
    <w:p w:rsidR="00EE117E" w:rsidRPr="00EE117E" w:rsidRDefault="00EE117E" w:rsidP="00EE117E">
      <w:pPr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ab/>
        <w:t>В учебном плане школы остаток школьного компонента использован следующим образом:</w:t>
      </w:r>
    </w:p>
    <w:p w:rsidR="00EE117E" w:rsidRPr="00EE117E" w:rsidRDefault="00EE117E" w:rsidP="00EE117E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E117E" w:rsidRPr="00EE117E" w:rsidRDefault="00EE117E" w:rsidP="00EE117E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 xml:space="preserve">На основании изучения предпочтений учащихся (результаты анкетирования) для углубления знаний учащихся по отдельным предметам, были предложены факультативы и элективные курсы в 10, 11 классах, направленные на подготовку учащихся к ЕГЭ и поступлению в ВУЗы и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ССУЗы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: «Подготовка к ЕГЭ по обществознанию 10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- 68 ч., «Эффективная подготовка к экзамену по истории 11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- 34 ч., «Решение сложных задач по ЕГЭ 11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- 34ч., «История Франции 10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- 68ч., «Клетки и ткани 11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- 34ч., «Подготовка к ЕГЭ по географии 11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- 34ч., «Химия пищевых продуктов 10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 - 34ч., «Введение в экологию 10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 - 34ч., «Решение сложных задач по ЕГЭ 10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 xml:space="preserve">.» - 68ч., «Пишем сочинение» -11 </w:t>
      </w:r>
      <w:proofErr w:type="spellStart"/>
      <w:r w:rsidRPr="00EE117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E117E">
        <w:rPr>
          <w:rFonts w:ascii="Times New Roman" w:hAnsi="Times New Roman" w:cs="Times New Roman"/>
          <w:sz w:val="24"/>
          <w:szCs w:val="24"/>
        </w:rPr>
        <w:t>. 68 ч.</w:t>
      </w:r>
    </w:p>
    <w:p w:rsidR="00EE117E" w:rsidRPr="00EE117E" w:rsidRDefault="00EE117E" w:rsidP="00EE117E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EE117E" w:rsidRPr="00EE117E" w:rsidRDefault="00EE117E" w:rsidP="00EE117E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>Объем обязательной учебной нагрузки не нарушен.</w:t>
      </w:r>
    </w:p>
    <w:p w:rsidR="00EE117E" w:rsidRPr="00EE117E" w:rsidRDefault="00EE117E" w:rsidP="00EE117E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E117E">
        <w:rPr>
          <w:rFonts w:ascii="Times New Roman" w:hAnsi="Times New Roman" w:cs="Times New Roman"/>
          <w:sz w:val="24"/>
          <w:szCs w:val="24"/>
        </w:rPr>
        <w:t>Максимальный объем учебной нагрузки соответствует установленному объему, определенному региональным базисным учебным планом.</w:t>
      </w:r>
    </w:p>
    <w:p w:rsidR="00EE117E" w:rsidRPr="00EE117E" w:rsidRDefault="00EE117E" w:rsidP="00EE117E">
      <w:pPr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EE11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117E" w:rsidRDefault="00EE117E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27F38" w:rsidRDefault="00727F38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:rsidR="00727F38" w:rsidRDefault="00727F38" w:rsidP="00727F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____________ (Зюба О.Ю.)</w:t>
      </w:r>
    </w:p>
    <w:p w:rsidR="00727F38" w:rsidRDefault="00EE117E" w:rsidP="00727F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Годовой у</w:t>
      </w:r>
      <w:r w:rsidR="00727F38">
        <w:rPr>
          <w:rFonts w:ascii="Times New Roman" w:hAnsi="Times New Roman" w:cs="Times New Roman"/>
          <w:b/>
          <w:sz w:val="28"/>
          <w:szCs w:val="28"/>
        </w:rPr>
        <w:t>чебный план 10-11 классы</w:t>
      </w:r>
    </w:p>
    <w:p w:rsidR="00727F38" w:rsidRDefault="00727F38" w:rsidP="00727F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«Харьковская СШ»</w:t>
      </w:r>
    </w:p>
    <w:p w:rsidR="00727F38" w:rsidRDefault="00727F38" w:rsidP="00727F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2015 – 2016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8"/>
        <w:gridCol w:w="1837"/>
        <w:gridCol w:w="1261"/>
        <w:gridCol w:w="1261"/>
      </w:tblGrid>
      <w:tr w:rsidR="00727F38" w:rsidTr="00727F38">
        <w:tc>
          <w:tcPr>
            <w:tcW w:w="4673" w:type="dxa"/>
            <w:vMerge w:val="restart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Учебные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</w:t>
            </w:r>
          </w:p>
        </w:tc>
        <w:tc>
          <w:tcPr>
            <w:tcW w:w="1842" w:type="dxa"/>
            <w:vMerge w:val="restart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программы</w:t>
            </w:r>
          </w:p>
        </w:tc>
        <w:tc>
          <w:tcPr>
            <w:tcW w:w="2552" w:type="dxa"/>
            <w:gridSpan w:val="2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Классы / Количество часов в год</w:t>
            </w:r>
          </w:p>
        </w:tc>
      </w:tr>
      <w:tr w:rsidR="00727F38" w:rsidTr="00FB5938">
        <w:trPr>
          <w:trHeight w:val="361"/>
        </w:trPr>
        <w:tc>
          <w:tcPr>
            <w:tcW w:w="4673" w:type="dxa"/>
            <w:vMerge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</w:t>
            </w:r>
          </w:p>
        </w:tc>
      </w:tr>
      <w:tr w:rsidR="00727F38" w:rsidTr="00727F38">
        <w:tc>
          <w:tcPr>
            <w:tcW w:w="9067" w:type="dxa"/>
            <w:gridSpan w:val="4"/>
          </w:tcPr>
          <w:p w:rsidR="00727F38" w:rsidRPr="009866A8" w:rsidRDefault="00727F38" w:rsidP="00FB59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6A8">
              <w:rPr>
                <w:rFonts w:ascii="Times New Roman" w:hAnsi="Times New Roman" w:cs="Times New Roman"/>
                <w:b/>
                <w:sz w:val="28"/>
                <w:szCs w:val="28"/>
              </w:rPr>
              <w:t>ИНВАРИАНТНАЯ ЧАСТЬ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 (французский)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 (Алгебра / Геометрия)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85/51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85/51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(История России,</w:t>
            </w:r>
            <w:r w:rsidR="000E3B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Всеобщая история)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727F38" w:rsidRPr="002F18CA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27F38" w:rsidTr="00FB5938">
        <w:tc>
          <w:tcPr>
            <w:tcW w:w="4673" w:type="dxa"/>
          </w:tcPr>
          <w:p w:rsidR="00727F38" w:rsidRPr="002F18CA" w:rsidRDefault="00727F38" w:rsidP="00FB59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842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276" w:type="dxa"/>
          </w:tcPr>
          <w:p w:rsidR="00727F38" w:rsidRPr="002F18CA" w:rsidRDefault="00727F38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727F38" w:rsidTr="00FB5938">
        <w:tc>
          <w:tcPr>
            <w:tcW w:w="6515" w:type="dxa"/>
            <w:gridSpan w:val="2"/>
          </w:tcPr>
          <w:p w:rsidR="00727F38" w:rsidRPr="006E6939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Минимальный объем годовой учебной нагрузки</w:t>
            </w:r>
          </w:p>
        </w:tc>
        <w:tc>
          <w:tcPr>
            <w:tcW w:w="1276" w:type="dxa"/>
          </w:tcPr>
          <w:p w:rsidR="00727F38" w:rsidRPr="00BA6E23" w:rsidRDefault="000E3BC4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884</w:t>
            </w:r>
          </w:p>
        </w:tc>
        <w:tc>
          <w:tcPr>
            <w:tcW w:w="1276" w:type="dxa"/>
          </w:tcPr>
          <w:p w:rsidR="00727F38" w:rsidRPr="00BA6E23" w:rsidRDefault="000E3BC4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884</w:t>
            </w:r>
          </w:p>
        </w:tc>
      </w:tr>
      <w:tr w:rsidR="00727F38" w:rsidTr="00FB5938">
        <w:tc>
          <w:tcPr>
            <w:tcW w:w="6515" w:type="dxa"/>
            <w:gridSpan w:val="2"/>
          </w:tcPr>
          <w:p w:rsidR="00727F38" w:rsidRPr="009866A8" w:rsidRDefault="00727F38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ВАРИАТИВНАЯ ЧАСТЬ</w:t>
            </w:r>
          </w:p>
        </w:tc>
        <w:tc>
          <w:tcPr>
            <w:tcW w:w="1276" w:type="dxa"/>
          </w:tcPr>
          <w:p w:rsidR="00727F38" w:rsidRPr="0025294B" w:rsidRDefault="000E3BC4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</w:tcPr>
          <w:p w:rsidR="00727F38" w:rsidRPr="0025294B" w:rsidRDefault="000E3BC4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="00727F38" w:rsidRPr="002529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</w:tr>
      <w:tr w:rsidR="000E3BC4" w:rsidTr="00FB5938">
        <w:tc>
          <w:tcPr>
            <w:tcW w:w="6515" w:type="dxa"/>
            <w:gridSpan w:val="2"/>
          </w:tcPr>
          <w:p w:rsidR="000E3BC4" w:rsidRPr="000E3BC4" w:rsidRDefault="000E3BC4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Франции</w:t>
            </w:r>
          </w:p>
        </w:tc>
        <w:tc>
          <w:tcPr>
            <w:tcW w:w="1276" w:type="dxa"/>
          </w:tcPr>
          <w:p w:rsidR="000E3BC4" w:rsidRPr="000E3BC4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68</w:t>
            </w:r>
          </w:p>
        </w:tc>
        <w:tc>
          <w:tcPr>
            <w:tcW w:w="1276" w:type="dxa"/>
          </w:tcPr>
          <w:p w:rsidR="000E3BC4" w:rsidRPr="000E3BC4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0E3BC4" w:rsidTr="00FB5938">
        <w:tc>
          <w:tcPr>
            <w:tcW w:w="6515" w:type="dxa"/>
            <w:gridSpan w:val="2"/>
          </w:tcPr>
          <w:p w:rsidR="000E3BC4" w:rsidRPr="000E3BC4" w:rsidRDefault="000E3BC4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Эффективная подготовка к экзамену</w:t>
            </w:r>
          </w:p>
        </w:tc>
        <w:tc>
          <w:tcPr>
            <w:tcW w:w="1276" w:type="dxa"/>
          </w:tcPr>
          <w:p w:rsidR="000E3BC4" w:rsidRPr="000E3BC4" w:rsidRDefault="000E3BC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0E3BC4" w:rsidRPr="000E3BC4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0E3BC4" w:rsidTr="00FB5938">
        <w:tc>
          <w:tcPr>
            <w:tcW w:w="6515" w:type="dxa"/>
            <w:gridSpan w:val="2"/>
          </w:tcPr>
          <w:p w:rsidR="000E3BC4" w:rsidRPr="000E3BC4" w:rsidRDefault="00EA4324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 пищевых продуктов</w:t>
            </w:r>
          </w:p>
        </w:tc>
        <w:tc>
          <w:tcPr>
            <w:tcW w:w="1276" w:type="dxa"/>
          </w:tcPr>
          <w:p w:rsidR="000E3BC4" w:rsidRPr="00462233" w:rsidRDefault="00EA432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0E3BC4" w:rsidRP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A4324" w:rsidTr="00FB5938">
        <w:tc>
          <w:tcPr>
            <w:tcW w:w="6515" w:type="dxa"/>
            <w:gridSpan w:val="2"/>
          </w:tcPr>
          <w:p w:rsidR="00EA4324" w:rsidRDefault="00EA4324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экологию</w:t>
            </w:r>
          </w:p>
        </w:tc>
        <w:tc>
          <w:tcPr>
            <w:tcW w:w="1276" w:type="dxa"/>
          </w:tcPr>
          <w:p w:rsidR="00EA4324" w:rsidRDefault="00EA432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EA4324" w:rsidRDefault="00EA4324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E3BC4" w:rsidTr="00FB5938">
        <w:tc>
          <w:tcPr>
            <w:tcW w:w="6515" w:type="dxa"/>
            <w:gridSpan w:val="2"/>
          </w:tcPr>
          <w:p w:rsidR="000E3BC4" w:rsidRPr="000E3BC4" w:rsidRDefault="00462233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Решение </w:t>
            </w:r>
            <w:r w:rsidR="006A4DF3">
              <w:rPr>
                <w:rFonts w:ascii="Times New Roman" w:hAnsi="Times New Roman" w:cs="Times New Roman"/>
                <w:sz w:val="28"/>
                <w:szCs w:val="28"/>
              </w:rPr>
              <w:t xml:space="preserve">сложных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 ЕГЭ</w:t>
            </w:r>
          </w:p>
        </w:tc>
        <w:tc>
          <w:tcPr>
            <w:tcW w:w="1276" w:type="dxa"/>
          </w:tcPr>
          <w:p w:rsidR="000E3BC4" w:rsidRP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0E3BC4" w:rsidRP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462233" w:rsidTr="00FB5938">
        <w:tc>
          <w:tcPr>
            <w:tcW w:w="6515" w:type="dxa"/>
            <w:gridSpan w:val="2"/>
          </w:tcPr>
          <w:p w:rsidR="00462233" w:rsidRDefault="00462233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«Пишем сочинение»</w:t>
            </w:r>
          </w:p>
        </w:tc>
        <w:tc>
          <w:tcPr>
            <w:tcW w:w="1276" w:type="dxa"/>
          </w:tcPr>
          <w:p w:rsid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0E3BC4" w:rsidTr="00FB5938">
        <w:tc>
          <w:tcPr>
            <w:tcW w:w="6515" w:type="dxa"/>
            <w:gridSpan w:val="2"/>
          </w:tcPr>
          <w:p w:rsidR="000E3BC4" w:rsidRPr="000E3BC4" w:rsidRDefault="00462233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6" w:type="dxa"/>
          </w:tcPr>
          <w:p w:rsidR="000E3BC4" w:rsidRP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0E3BC4" w:rsidRP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462233" w:rsidTr="00FB5938">
        <w:tc>
          <w:tcPr>
            <w:tcW w:w="6515" w:type="dxa"/>
            <w:gridSpan w:val="2"/>
          </w:tcPr>
          <w:p w:rsidR="00462233" w:rsidRDefault="00462233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ЕГЭ по географии</w:t>
            </w:r>
          </w:p>
        </w:tc>
        <w:tc>
          <w:tcPr>
            <w:tcW w:w="1276" w:type="dxa"/>
          </w:tcPr>
          <w:p w:rsid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0E3BC4" w:rsidTr="00FB5938">
        <w:tc>
          <w:tcPr>
            <w:tcW w:w="6515" w:type="dxa"/>
            <w:gridSpan w:val="2"/>
          </w:tcPr>
          <w:p w:rsidR="000E3BC4" w:rsidRPr="000E3BC4" w:rsidRDefault="00462233" w:rsidP="000E3B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«Клетки и ткани»</w:t>
            </w:r>
          </w:p>
        </w:tc>
        <w:tc>
          <w:tcPr>
            <w:tcW w:w="1276" w:type="dxa"/>
          </w:tcPr>
          <w:p w:rsidR="000E3BC4" w:rsidRP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0E3BC4" w:rsidRPr="00462233" w:rsidRDefault="00462233" w:rsidP="00FB59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6A4DF3" w:rsidTr="00FB5938">
        <w:tc>
          <w:tcPr>
            <w:tcW w:w="6515" w:type="dxa"/>
            <w:gridSpan w:val="2"/>
          </w:tcPr>
          <w:p w:rsidR="006A4DF3" w:rsidRPr="006A4DF3" w:rsidRDefault="006A4DF3" w:rsidP="000E3B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КОМПОНЕНТ ОБРАЗОВАТЕЛЬНОГО УЧРЕЖДЕНИЯ (5-дневная неделя)</w:t>
            </w:r>
          </w:p>
        </w:tc>
        <w:tc>
          <w:tcPr>
            <w:tcW w:w="1276" w:type="dxa"/>
          </w:tcPr>
          <w:p w:rsidR="006A4DF3" w:rsidRPr="006A4DF3" w:rsidRDefault="006A4DF3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272</w:t>
            </w:r>
          </w:p>
        </w:tc>
        <w:tc>
          <w:tcPr>
            <w:tcW w:w="1276" w:type="dxa"/>
          </w:tcPr>
          <w:p w:rsidR="006A4DF3" w:rsidRPr="006A4DF3" w:rsidRDefault="006A4DF3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272</w:t>
            </w:r>
          </w:p>
        </w:tc>
      </w:tr>
      <w:tr w:rsidR="006A4DF3" w:rsidTr="00FB5938">
        <w:tc>
          <w:tcPr>
            <w:tcW w:w="6515" w:type="dxa"/>
            <w:gridSpan w:val="2"/>
          </w:tcPr>
          <w:p w:rsidR="006A4DF3" w:rsidRPr="006A4DF3" w:rsidRDefault="006A4DF3" w:rsidP="000E3B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Предельно допустимая годовая аудиторная нагрузка при 5-дневной неделе</w:t>
            </w:r>
          </w:p>
        </w:tc>
        <w:tc>
          <w:tcPr>
            <w:tcW w:w="1276" w:type="dxa"/>
          </w:tcPr>
          <w:p w:rsidR="006A4DF3" w:rsidRPr="006A4DF3" w:rsidRDefault="006A4DF3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1156</w:t>
            </w:r>
          </w:p>
        </w:tc>
        <w:tc>
          <w:tcPr>
            <w:tcW w:w="1276" w:type="dxa"/>
          </w:tcPr>
          <w:p w:rsidR="006A4DF3" w:rsidRPr="006A4DF3" w:rsidRDefault="006A4DF3" w:rsidP="00FB593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1156</w:t>
            </w:r>
          </w:p>
        </w:tc>
      </w:tr>
    </w:tbl>
    <w:p w:rsidR="00F23617" w:rsidRDefault="0051603E"/>
    <w:p w:rsidR="00EE117E" w:rsidRDefault="00EE117E"/>
    <w:p w:rsidR="00EE117E" w:rsidRDefault="00EE117E"/>
    <w:p w:rsidR="00EE117E" w:rsidRDefault="00EE117E" w:rsidP="00EE11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Утверждаю</w:t>
      </w:r>
    </w:p>
    <w:p w:rsidR="00EE117E" w:rsidRDefault="00EE117E" w:rsidP="00EE11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____________ (</w:t>
      </w:r>
      <w:proofErr w:type="spellStart"/>
      <w:r>
        <w:rPr>
          <w:rFonts w:ascii="Times New Roman" w:hAnsi="Times New Roman" w:cs="Times New Roman"/>
          <w:sz w:val="24"/>
          <w:szCs w:val="24"/>
        </w:rPr>
        <w:t>Зюба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О.Ю.)</w:t>
      </w:r>
    </w:p>
    <w:p w:rsidR="00EE117E" w:rsidRDefault="00EE117E" w:rsidP="00EE11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Недельный у</w:t>
      </w:r>
      <w:r>
        <w:rPr>
          <w:rFonts w:ascii="Times New Roman" w:hAnsi="Times New Roman" w:cs="Times New Roman"/>
          <w:b/>
          <w:sz w:val="28"/>
          <w:szCs w:val="28"/>
        </w:rPr>
        <w:t>чебный план 10-11 классы</w:t>
      </w:r>
    </w:p>
    <w:p w:rsidR="00EE117E" w:rsidRDefault="00EE117E" w:rsidP="00EE11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«Харьковская СШ»</w:t>
      </w:r>
    </w:p>
    <w:p w:rsidR="00EE117E" w:rsidRDefault="00EE117E" w:rsidP="00EE11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2015 – 2016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7"/>
        <w:gridCol w:w="1837"/>
        <w:gridCol w:w="1264"/>
        <w:gridCol w:w="1259"/>
      </w:tblGrid>
      <w:tr w:rsidR="00EE117E" w:rsidTr="00C75918">
        <w:tc>
          <w:tcPr>
            <w:tcW w:w="4673" w:type="dxa"/>
            <w:vMerge w:val="restart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18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Учебные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</w:t>
            </w:r>
          </w:p>
        </w:tc>
        <w:tc>
          <w:tcPr>
            <w:tcW w:w="1842" w:type="dxa"/>
            <w:vMerge w:val="restart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программы</w:t>
            </w:r>
          </w:p>
        </w:tc>
        <w:tc>
          <w:tcPr>
            <w:tcW w:w="2552" w:type="dxa"/>
            <w:gridSpan w:val="2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Классы / Количество часов в год</w:t>
            </w:r>
          </w:p>
        </w:tc>
      </w:tr>
      <w:tr w:rsidR="00EE117E" w:rsidTr="00C75918">
        <w:trPr>
          <w:trHeight w:val="361"/>
        </w:trPr>
        <w:tc>
          <w:tcPr>
            <w:tcW w:w="4673" w:type="dxa"/>
            <w:vMerge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XI</w:t>
            </w:r>
          </w:p>
        </w:tc>
      </w:tr>
      <w:tr w:rsidR="00EE117E" w:rsidTr="00C75918">
        <w:tc>
          <w:tcPr>
            <w:tcW w:w="9067" w:type="dxa"/>
            <w:gridSpan w:val="4"/>
          </w:tcPr>
          <w:p w:rsidR="00EE117E" w:rsidRPr="009866A8" w:rsidRDefault="00EE117E" w:rsidP="00C75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6A8">
              <w:rPr>
                <w:rFonts w:ascii="Times New Roman" w:hAnsi="Times New Roman" w:cs="Times New Roman"/>
                <w:b/>
                <w:sz w:val="28"/>
                <w:szCs w:val="28"/>
              </w:rPr>
              <w:t>ИНВАРИАНТНАЯ ЧАСТЬ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Иностранный язык (французский)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 (Алгебра / Геометрия)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EE11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E117E" w:rsidRPr="002F18CA" w:rsidRDefault="00EE117E" w:rsidP="00EE11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(История России, Всеобщая история)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EE11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4673" w:type="dxa"/>
          </w:tcPr>
          <w:p w:rsidR="00EE117E" w:rsidRPr="002F18CA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842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EE117E" w:rsidRPr="002F18CA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6E6939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Минимальный объем годовой учебной нагрузки</w:t>
            </w:r>
          </w:p>
        </w:tc>
        <w:tc>
          <w:tcPr>
            <w:tcW w:w="1276" w:type="dxa"/>
          </w:tcPr>
          <w:p w:rsidR="00EE117E" w:rsidRPr="00BA6E23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276" w:type="dxa"/>
          </w:tcPr>
          <w:p w:rsidR="00EE117E" w:rsidRPr="00BA6E23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9866A8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ВАРИАТИВНАЯ ЧАСТЬ</w:t>
            </w:r>
          </w:p>
        </w:tc>
        <w:tc>
          <w:tcPr>
            <w:tcW w:w="1276" w:type="dxa"/>
          </w:tcPr>
          <w:p w:rsidR="00EE117E" w:rsidRPr="0025294B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</w:tcPr>
          <w:p w:rsidR="00EE117E" w:rsidRPr="0025294B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X</w:t>
            </w:r>
            <w:r w:rsidRPr="002529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0E3BC4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Франции</w:t>
            </w:r>
          </w:p>
        </w:tc>
        <w:tc>
          <w:tcPr>
            <w:tcW w:w="1276" w:type="dxa"/>
          </w:tcPr>
          <w:p w:rsidR="00EE117E" w:rsidRPr="00EE117E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E117E" w:rsidRPr="000E3BC4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0E3BC4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Эффективная подготовка к экзамену</w:t>
            </w:r>
          </w:p>
        </w:tc>
        <w:tc>
          <w:tcPr>
            <w:tcW w:w="1276" w:type="dxa"/>
          </w:tcPr>
          <w:p w:rsidR="00EE117E" w:rsidRPr="000E3BC4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E117E" w:rsidRPr="000E3BC4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0E3BC4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 пищевых продуктов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 в экологию</w:t>
            </w:r>
          </w:p>
        </w:tc>
        <w:tc>
          <w:tcPr>
            <w:tcW w:w="1276" w:type="dxa"/>
          </w:tcPr>
          <w:p w:rsidR="00EE117E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EE117E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0E3BC4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сложных задач ЕГЭ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«Пишем сочинение»</w:t>
            </w:r>
          </w:p>
        </w:tc>
        <w:tc>
          <w:tcPr>
            <w:tcW w:w="1276" w:type="dxa"/>
          </w:tcPr>
          <w:p w:rsidR="00EE117E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E117E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0E3BC4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ЕГЭ по географии</w:t>
            </w:r>
          </w:p>
        </w:tc>
        <w:tc>
          <w:tcPr>
            <w:tcW w:w="1276" w:type="dxa"/>
          </w:tcPr>
          <w:p w:rsidR="00EE117E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E117E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0E3BC4" w:rsidRDefault="00EE117E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«Клетки и ткани»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EE117E" w:rsidRPr="00462233" w:rsidRDefault="00EE117E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6A4DF3" w:rsidRDefault="00EE117E" w:rsidP="00C75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КОМПОНЕНТ ОБРАЗОВАТЕЛЬНОГО УЧРЕЖДЕНИЯ (5-дневная неделя)</w:t>
            </w:r>
          </w:p>
        </w:tc>
        <w:tc>
          <w:tcPr>
            <w:tcW w:w="1276" w:type="dxa"/>
          </w:tcPr>
          <w:p w:rsidR="00EE117E" w:rsidRPr="006A4DF3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EE117E" w:rsidRPr="006A4DF3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EE117E" w:rsidTr="00C75918">
        <w:tc>
          <w:tcPr>
            <w:tcW w:w="6515" w:type="dxa"/>
            <w:gridSpan w:val="2"/>
          </w:tcPr>
          <w:p w:rsidR="00EE117E" w:rsidRPr="006A4DF3" w:rsidRDefault="00EE117E" w:rsidP="00C75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Предельно допустимая годовая аудиторная нагрузка при 5-дневной неделе</w:t>
            </w:r>
          </w:p>
        </w:tc>
        <w:tc>
          <w:tcPr>
            <w:tcW w:w="1276" w:type="dxa"/>
          </w:tcPr>
          <w:p w:rsidR="00EE117E" w:rsidRPr="006A4DF3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EE117E" w:rsidRPr="006A4DF3" w:rsidRDefault="00EE117E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  <w:bookmarkStart w:id="0" w:name="_GoBack"/>
            <w:bookmarkEnd w:id="0"/>
          </w:p>
        </w:tc>
      </w:tr>
    </w:tbl>
    <w:p w:rsidR="00EE117E" w:rsidRDefault="00EE117E" w:rsidP="00EE117E"/>
    <w:p w:rsidR="00EE117E" w:rsidRDefault="00EE117E"/>
    <w:sectPr w:rsidR="00EE117E" w:rsidSect="00EE117E">
      <w:pgSz w:w="11906" w:h="16838"/>
      <w:pgMar w:top="1134" w:right="170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40E79"/>
    <w:multiLevelType w:val="multilevel"/>
    <w:tmpl w:val="F19C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F52743"/>
    <w:multiLevelType w:val="hybridMultilevel"/>
    <w:tmpl w:val="0566662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F38"/>
    <w:rsid w:val="000E3BC4"/>
    <w:rsid w:val="00462233"/>
    <w:rsid w:val="0051603E"/>
    <w:rsid w:val="006A4DF3"/>
    <w:rsid w:val="00727F38"/>
    <w:rsid w:val="007B0FAD"/>
    <w:rsid w:val="00CB71D5"/>
    <w:rsid w:val="00DC79E3"/>
    <w:rsid w:val="00EA4324"/>
    <w:rsid w:val="00EE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BAC2C1-3192-40ED-B479-180493710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E117E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EEF3D-F20B-4DEF-A6AD-E32E6F6D8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2015-09-12T18:31:00Z</dcterms:created>
  <dcterms:modified xsi:type="dcterms:W3CDTF">2015-09-16T19:26:00Z</dcterms:modified>
</cp:coreProperties>
</file>