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FF2" w:rsidRDefault="00D82FF2" w:rsidP="00D82FF2">
      <w:pPr>
        <w:jc w:val="center"/>
        <w:rPr>
          <w:b/>
        </w:rPr>
      </w:pPr>
      <w:bookmarkStart w:id="0" w:name="_GoBack"/>
      <w:bookmarkEnd w:id="0"/>
    </w:p>
    <w:p w:rsidR="00243FB9" w:rsidRDefault="00243FB9" w:rsidP="00243FB9">
      <w:pPr>
        <w:widowControl w:val="0"/>
        <w:tabs>
          <w:tab w:val="right" w:pos="9639"/>
        </w:tabs>
        <w:autoSpaceDE w:val="0"/>
        <w:autoSpaceDN w:val="0"/>
        <w:adjustRightInd w:val="0"/>
        <w:spacing w:line="240" w:lineRule="auto"/>
        <w:jc w:val="righ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УТВЕРЖДЕНО</w:t>
      </w:r>
    </w:p>
    <w:p w:rsidR="00243FB9" w:rsidRDefault="00243FB9" w:rsidP="00243FB9">
      <w:pPr>
        <w:widowControl w:val="0"/>
        <w:tabs>
          <w:tab w:val="right" w:pos="9639"/>
        </w:tabs>
        <w:autoSpaceDE w:val="0"/>
        <w:autoSpaceDN w:val="0"/>
        <w:adjustRightInd w:val="0"/>
        <w:spacing w:line="240" w:lineRule="auto"/>
        <w:jc w:val="right"/>
        <w:rPr>
          <w:bCs/>
          <w:sz w:val="28"/>
          <w:szCs w:val="28"/>
          <w:lang w:eastAsia="ru-RU"/>
        </w:rPr>
      </w:pPr>
      <w:proofErr w:type="gramStart"/>
      <w:r>
        <w:rPr>
          <w:bCs/>
          <w:sz w:val="28"/>
          <w:szCs w:val="28"/>
          <w:lang w:eastAsia="ru-RU"/>
        </w:rPr>
        <w:t>п</w:t>
      </w:r>
      <w:r w:rsidR="00056414">
        <w:rPr>
          <w:bCs/>
          <w:sz w:val="28"/>
          <w:szCs w:val="28"/>
          <w:lang w:eastAsia="ru-RU"/>
        </w:rPr>
        <w:t>риказом</w:t>
      </w:r>
      <w:proofErr w:type="gramEnd"/>
      <w:r w:rsidR="00056414">
        <w:rPr>
          <w:bCs/>
          <w:sz w:val="28"/>
          <w:szCs w:val="28"/>
          <w:lang w:eastAsia="ru-RU"/>
        </w:rPr>
        <w:t xml:space="preserve"> МКОУ «Харьковская СШ»</w:t>
      </w:r>
    </w:p>
    <w:p w:rsidR="00243FB9" w:rsidRPr="00A02C90" w:rsidRDefault="00243FB9" w:rsidP="00A02C90">
      <w:pPr>
        <w:widowControl w:val="0"/>
        <w:tabs>
          <w:tab w:val="right" w:pos="9639"/>
        </w:tabs>
        <w:autoSpaceDE w:val="0"/>
        <w:autoSpaceDN w:val="0"/>
        <w:adjustRightInd w:val="0"/>
        <w:spacing w:line="240" w:lineRule="auto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№</w:t>
      </w:r>
      <w:r w:rsidR="000611D4">
        <w:rPr>
          <w:bCs/>
          <w:sz w:val="28"/>
          <w:szCs w:val="28"/>
          <w:lang w:eastAsia="ru-RU"/>
        </w:rPr>
        <w:t>13 – о</w:t>
      </w:r>
      <w:r w:rsidR="00835D7E">
        <w:rPr>
          <w:bCs/>
          <w:sz w:val="28"/>
          <w:szCs w:val="28"/>
          <w:lang w:eastAsia="ru-RU"/>
        </w:rPr>
        <w:t>т</w:t>
      </w:r>
      <w:r w:rsidR="000611D4">
        <w:rPr>
          <w:bCs/>
          <w:sz w:val="28"/>
          <w:szCs w:val="28"/>
          <w:lang w:eastAsia="ru-RU"/>
        </w:rPr>
        <w:t xml:space="preserve"> 20</w:t>
      </w:r>
      <w:r w:rsidR="00A02C90">
        <w:rPr>
          <w:bCs/>
          <w:sz w:val="28"/>
          <w:szCs w:val="28"/>
          <w:lang w:eastAsia="ru-RU"/>
        </w:rPr>
        <w:t>.0</w:t>
      </w:r>
      <w:r w:rsidR="00056414">
        <w:rPr>
          <w:bCs/>
          <w:sz w:val="28"/>
          <w:szCs w:val="28"/>
          <w:lang w:eastAsia="ru-RU"/>
        </w:rPr>
        <w:t>2</w:t>
      </w:r>
      <w:r w:rsidR="00A02C90">
        <w:rPr>
          <w:bCs/>
          <w:sz w:val="28"/>
          <w:szCs w:val="28"/>
          <w:lang w:eastAsia="ru-RU"/>
        </w:rPr>
        <w:t>.20</w:t>
      </w:r>
      <w:r w:rsidR="00056414">
        <w:rPr>
          <w:bCs/>
          <w:sz w:val="28"/>
          <w:szCs w:val="28"/>
          <w:lang w:eastAsia="ru-RU"/>
        </w:rPr>
        <w:t>20</w:t>
      </w:r>
      <w:r w:rsidR="00A02C90">
        <w:rPr>
          <w:bCs/>
          <w:sz w:val="28"/>
          <w:szCs w:val="28"/>
          <w:lang w:eastAsia="ru-RU"/>
        </w:rPr>
        <w:t>г.</w:t>
      </w:r>
    </w:p>
    <w:p w:rsidR="00243FB9" w:rsidRPr="008043D3" w:rsidRDefault="00243FB9" w:rsidP="00243FB9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0"/>
          <w:szCs w:val="20"/>
          <w:lang w:eastAsia="ru-RU"/>
        </w:rPr>
      </w:pPr>
    </w:p>
    <w:p w:rsidR="00243FB9" w:rsidRDefault="00243FB9" w:rsidP="00243FB9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sz w:val="28"/>
          <w:szCs w:val="28"/>
          <w:lang w:eastAsia="ru-RU"/>
        </w:rPr>
      </w:pPr>
      <w:r w:rsidRPr="008043D3">
        <w:rPr>
          <w:b/>
          <w:bCs/>
          <w:sz w:val="28"/>
          <w:szCs w:val="28"/>
          <w:lang w:eastAsia="ru-RU"/>
        </w:rPr>
        <w:t>ПАСПОРТ</w:t>
      </w:r>
      <w:r>
        <w:rPr>
          <w:b/>
          <w:bCs/>
          <w:sz w:val="28"/>
          <w:szCs w:val="28"/>
          <w:lang w:eastAsia="ru-RU"/>
        </w:rPr>
        <w:t xml:space="preserve"> ДОСТУПНОСТИ</w:t>
      </w:r>
    </w:p>
    <w:p w:rsidR="00243FB9" w:rsidRDefault="00243FB9" w:rsidP="00243FB9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для инвалидов объекта</w:t>
      </w:r>
    </w:p>
    <w:p w:rsidR="00243FB9" w:rsidRPr="00EA3E21" w:rsidRDefault="00243FB9" w:rsidP="00243FB9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и предоставляемых на нем услуг в сфере образования</w:t>
      </w:r>
    </w:p>
    <w:p w:rsidR="00243FB9" w:rsidRDefault="00243FB9" w:rsidP="00243FB9">
      <w:pPr>
        <w:widowControl w:val="0"/>
        <w:autoSpaceDE w:val="0"/>
        <w:autoSpaceDN w:val="0"/>
        <w:adjustRightInd w:val="0"/>
        <w:spacing w:line="240" w:lineRule="auto"/>
        <w:jc w:val="center"/>
        <w:rPr>
          <w:bCs/>
          <w:sz w:val="24"/>
          <w:szCs w:val="24"/>
          <w:u w:val="single"/>
          <w:vertAlign w:val="superscript"/>
          <w:lang w:eastAsia="ru-RU"/>
        </w:rPr>
      </w:pPr>
    </w:p>
    <w:p w:rsidR="00243FB9" w:rsidRPr="00F96830" w:rsidRDefault="00056414" w:rsidP="00243FB9">
      <w:pPr>
        <w:widowControl w:val="0"/>
        <w:tabs>
          <w:tab w:val="left" w:pos="270"/>
          <w:tab w:val="center" w:pos="4677"/>
        </w:tabs>
        <w:autoSpaceDE w:val="0"/>
        <w:autoSpaceDN w:val="0"/>
        <w:adjustRightInd w:val="0"/>
        <w:spacing w:line="240" w:lineRule="auto"/>
        <w:rPr>
          <w:bCs/>
          <w:sz w:val="24"/>
          <w:szCs w:val="24"/>
          <w:u w:val="single"/>
          <w:vertAlign w:val="superscript"/>
          <w:lang w:eastAsia="ru-RU"/>
        </w:rPr>
      </w:pPr>
      <w:r>
        <w:rPr>
          <w:bCs/>
          <w:sz w:val="20"/>
          <w:szCs w:val="20"/>
          <w:lang w:eastAsia="ru-RU"/>
        </w:rPr>
        <w:t xml:space="preserve">с. Харьковка          </w:t>
      </w:r>
      <w:r w:rsidR="00243FB9">
        <w:rPr>
          <w:bCs/>
          <w:sz w:val="32"/>
          <w:szCs w:val="32"/>
          <w:vertAlign w:val="superscript"/>
          <w:lang w:eastAsia="ru-RU"/>
        </w:rPr>
        <w:t xml:space="preserve">      </w:t>
      </w:r>
      <w:r w:rsidR="00243FB9">
        <w:rPr>
          <w:bCs/>
          <w:sz w:val="32"/>
          <w:szCs w:val="32"/>
          <w:vertAlign w:val="superscript"/>
          <w:lang w:eastAsia="ru-RU"/>
        </w:rPr>
        <w:tab/>
      </w:r>
      <w:r w:rsidR="00243FB9" w:rsidRPr="00EA3E21">
        <w:rPr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proofErr w:type="gramStart"/>
      <w:r w:rsidR="000611D4">
        <w:rPr>
          <w:bCs/>
          <w:sz w:val="20"/>
          <w:szCs w:val="20"/>
          <w:lang w:eastAsia="ru-RU"/>
        </w:rPr>
        <w:t>20</w:t>
      </w:r>
      <w:r w:rsidR="00243FB9" w:rsidRPr="00EA3E21">
        <w:rPr>
          <w:bCs/>
          <w:sz w:val="20"/>
          <w:szCs w:val="20"/>
          <w:lang w:eastAsia="ru-RU"/>
        </w:rPr>
        <w:t xml:space="preserve">  </w:t>
      </w:r>
      <w:r>
        <w:rPr>
          <w:bCs/>
          <w:sz w:val="20"/>
          <w:szCs w:val="20"/>
          <w:lang w:eastAsia="ru-RU"/>
        </w:rPr>
        <w:t>февраля</w:t>
      </w:r>
      <w:proofErr w:type="gramEnd"/>
      <w:r w:rsidR="00243FB9" w:rsidRPr="00EA3E21">
        <w:rPr>
          <w:bCs/>
          <w:sz w:val="20"/>
          <w:szCs w:val="20"/>
          <w:lang w:eastAsia="ru-RU"/>
        </w:rPr>
        <w:t xml:space="preserve">  20</w:t>
      </w:r>
      <w:r>
        <w:rPr>
          <w:bCs/>
          <w:sz w:val="20"/>
          <w:szCs w:val="20"/>
          <w:lang w:eastAsia="ru-RU"/>
        </w:rPr>
        <w:t>20</w:t>
      </w:r>
      <w:r w:rsidR="00243FB9" w:rsidRPr="00EA3E21">
        <w:rPr>
          <w:bCs/>
          <w:sz w:val="20"/>
          <w:szCs w:val="20"/>
          <w:lang w:eastAsia="ru-RU"/>
        </w:rPr>
        <w:t>г.</w:t>
      </w:r>
    </w:p>
    <w:p w:rsidR="00243FB9" w:rsidRPr="00EA3E21" w:rsidRDefault="00243FB9" w:rsidP="00243FB9">
      <w:pPr>
        <w:widowControl w:val="0"/>
        <w:tabs>
          <w:tab w:val="right" w:pos="9356"/>
        </w:tabs>
        <w:autoSpaceDE w:val="0"/>
        <w:autoSpaceDN w:val="0"/>
        <w:adjustRightInd w:val="0"/>
        <w:spacing w:line="240" w:lineRule="auto"/>
        <w:rPr>
          <w:bCs/>
          <w:sz w:val="16"/>
          <w:szCs w:val="16"/>
          <w:lang w:eastAsia="ru-RU"/>
        </w:rPr>
      </w:pPr>
      <w:r w:rsidRPr="00EA3E21">
        <w:rPr>
          <w:bCs/>
          <w:sz w:val="16"/>
          <w:szCs w:val="16"/>
          <w:lang w:eastAsia="ru-RU"/>
        </w:rPr>
        <w:t>(населенный пункт)</w:t>
      </w:r>
      <w:r w:rsidRPr="00EA3E21">
        <w:rPr>
          <w:bCs/>
          <w:sz w:val="16"/>
          <w:szCs w:val="16"/>
          <w:lang w:eastAsia="ru-RU"/>
        </w:rPr>
        <w:tab/>
      </w:r>
    </w:p>
    <w:p w:rsidR="00243FB9" w:rsidRPr="008043D3" w:rsidRDefault="00243FB9" w:rsidP="00243FB9">
      <w:pPr>
        <w:widowControl w:val="0"/>
        <w:autoSpaceDE w:val="0"/>
        <w:autoSpaceDN w:val="0"/>
        <w:adjustRightInd w:val="0"/>
        <w:spacing w:line="240" w:lineRule="auto"/>
        <w:jc w:val="center"/>
        <w:rPr>
          <w:bCs/>
          <w:sz w:val="20"/>
          <w:szCs w:val="20"/>
          <w:lang w:eastAsia="ru-RU"/>
        </w:rPr>
      </w:pPr>
    </w:p>
    <w:p w:rsidR="00243FB9" w:rsidRPr="00243FB9" w:rsidRDefault="00243FB9" w:rsidP="00243FB9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243FB9">
        <w:rPr>
          <w:b/>
          <w:sz w:val="28"/>
          <w:szCs w:val="28"/>
          <w:lang w:eastAsia="ru-RU"/>
        </w:rPr>
        <w:t>Краткая характеристика объекта и предоставляемых на нем услуг</w:t>
      </w:r>
    </w:p>
    <w:p w:rsidR="00243FB9" w:rsidRPr="00243FB9" w:rsidRDefault="00243FB9" w:rsidP="00243FB9">
      <w:pPr>
        <w:pStyle w:val="a8"/>
        <w:numPr>
          <w:ilvl w:val="1"/>
          <w:numId w:val="2"/>
        </w:numPr>
        <w:spacing w:line="240" w:lineRule="auto"/>
        <w:ind w:left="851"/>
        <w:jc w:val="center"/>
        <w:rPr>
          <w:b/>
          <w:sz w:val="28"/>
          <w:szCs w:val="28"/>
        </w:rPr>
      </w:pPr>
      <w:r w:rsidRPr="00243FB9">
        <w:rPr>
          <w:b/>
          <w:sz w:val="28"/>
          <w:szCs w:val="28"/>
        </w:rPr>
        <w:t>Общие сведения об объекте</w:t>
      </w:r>
    </w:p>
    <w:p w:rsidR="00243FB9" w:rsidRPr="00EA3E21" w:rsidRDefault="00243FB9" w:rsidP="00243FB9">
      <w:pPr>
        <w:spacing w:line="240" w:lineRule="auto"/>
        <w:rPr>
          <w:b/>
          <w:sz w:val="28"/>
          <w:szCs w:val="28"/>
        </w:rPr>
      </w:pPr>
    </w:p>
    <w:p w:rsid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Название организации (учреждения): </w:t>
      </w:r>
      <w:r w:rsidR="00056414">
        <w:rPr>
          <w:b/>
          <w:sz w:val="28"/>
          <w:szCs w:val="28"/>
        </w:rPr>
        <w:t>МК</w:t>
      </w:r>
      <w:r w:rsidRPr="00471269">
        <w:rPr>
          <w:b/>
          <w:sz w:val="28"/>
          <w:szCs w:val="28"/>
        </w:rPr>
        <w:t xml:space="preserve">ОУ </w:t>
      </w:r>
      <w:r w:rsidR="00056414">
        <w:rPr>
          <w:b/>
          <w:sz w:val="28"/>
          <w:szCs w:val="28"/>
        </w:rPr>
        <w:t>«Харьковская СШ» Старополтавского района Волгоградской</w:t>
      </w:r>
      <w:r w:rsidRPr="00471269">
        <w:rPr>
          <w:b/>
          <w:sz w:val="28"/>
          <w:szCs w:val="28"/>
        </w:rPr>
        <w:t xml:space="preserve"> области</w:t>
      </w:r>
      <w:r w:rsidR="00471269">
        <w:rPr>
          <w:b/>
          <w:sz w:val="28"/>
          <w:szCs w:val="28"/>
        </w:rPr>
        <w:t>.</w:t>
      </w:r>
    </w:p>
    <w:p w:rsid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Юридический адрес организации (учреждения): </w:t>
      </w:r>
      <w:r w:rsidR="007E77AD">
        <w:rPr>
          <w:b/>
          <w:sz w:val="28"/>
          <w:szCs w:val="28"/>
        </w:rPr>
        <w:t>404204 Волгоградская область, Старополтавский муниципальный район, с. Харьковка, ул. Школьная, д.1</w:t>
      </w:r>
    </w:p>
    <w:p w:rsidR="00471269" w:rsidRP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Основание для пользования объектом: </w:t>
      </w:r>
      <w:r w:rsidRPr="00471269">
        <w:rPr>
          <w:sz w:val="28"/>
          <w:szCs w:val="28"/>
          <w:u w:val="single"/>
        </w:rPr>
        <w:t>оперативное управление</w:t>
      </w:r>
    </w:p>
    <w:p w:rsidR="00471269" w:rsidRP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Форма собственности: </w:t>
      </w:r>
      <w:r w:rsidRPr="00471269">
        <w:rPr>
          <w:sz w:val="28"/>
          <w:szCs w:val="28"/>
          <w:u w:val="single"/>
        </w:rPr>
        <w:t>муниципальная.</w:t>
      </w:r>
    </w:p>
    <w:p w:rsidR="00471269" w:rsidRP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Предоставление услуг: </w:t>
      </w:r>
      <w:r w:rsidRPr="00471269">
        <w:rPr>
          <w:sz w:val="28"/>
          <w:szCs w:val="28"/>
          <w:u w:val="single"/>
        </w:rPr>
        <w:t>образование.</w:t>
      </w:r>
    </w:p>
    <w:p w:rsid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>Учредитель организации:</w:t>
      </w:r>
      <w:r w:rsidR="007E77AD">
        <w:rPr>
          <w:b/>
          <w:sz w:val="28"/>
          <w:szCs w:val="28"/>
        </w:rPr>
        <w:t xml:space="preserve"> Администрация Старополтавского</w:t>
      </w:r>
      <w:r w:rsidRPr="00471269">
        <w:rPr>
          <w:b/>
          <w:sz w:val="28"/>
          <w:szCs w:val="28"/>
        </w:rPr>
        <w:t xml:space="preserve"> муниципального района в лице Управления образова</w:t>
      </w:r>
      <w:r w:rsidR="007E77AD">
        <w:rPr>
          <w:b/>
          <w:sz w:val="28"/>
          <w:szCs w:val="28"/>
        </w:rPr>
        <w:t>ния администрации Старополтавского</w:t>
      </w:r>
      <w:r w:rsidRPr="00471269">
        <w:rPr>
          <w:b/>
          <w:sz w:val="28"/>
          <w:szCs w:val="28"/>
        </w:rPr>
        <w:t xml:space="preserve"> </w:t>
      </w:r>
      <w:r w:rsidR="007E77AD">
        <w:rPr>
          <w:b/>
          <w:sz w:val="28"/>
          <w:szCs w:val="28"/>
        </w:rPr>
        <w:t xml:space="preserve">муниципального </w:t>
      </w:r>
      <w:r w:rsidRPr="00471269">
        <w:rPr>
          <w:b/>
          <w:sz w:val="28"/>
          <w:szCs w:val="28"/>
        </w:rPr>
        <w:t>района.</w:t>
      </w:r>
    </w:p>
    <w:p w:rsidR="00471269" w:rsidRP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>Адрес учредителя организации:</w:t>
      </w:r>
      <w:r w:rsidRPr="00471269">
        <w:rPr>
          <w:b/>
          <w:color w:val="FF0000"/>
          <w:sz w:val="28"/>
          <w:szCs w:val="28"/>
        </w:rPr>
        <w:t xml:space="preserve"> </w:t>
      </w:r>
      <w:r w:rsidRPr="00471269">
        <w:rPr>
          <w:b/>
          <w:color w:val="000000"/>
          <w:spacing w:val="8"/>
          <w:sz w:val="28"/>
          <w:szCs w:val="28"/>
        </w:rPr>
        <w:t xml:space="preserve">Управление образования Администрации </w:t>
      </w:r>
      <w:r w:rsidR="007E77AD">
        <w:rPr>
          <w:b/>
          <w:color w:val="000000"/>
          <w:spacing w:val="8"/>
          <w:sz w:val="28"/>
          <w:szCs w:val="28"/>
        </w:rPr>
        <w:t>Старополтавского муниципального района Волгоградской области, с</w:t>
      </w:r>
      <w:r w:rsidRPr="00471269">
        <w:rPr>
          <w:b/>
          <w:color w:val="000000"/>
          <w:spacing w:val="8"/>
          <w:sz w:val="28"/>
          <w:szCs w:val="28"/>
        </w:rPr>
        <w:t xml:space="preserve">. </w:t>
      </w:r>
      <w:r w:rsidR="007E77AD">
        <w:rPr>
          <w:b/>
          <w:color w:val="000000"/>
          <w:spacing w:val="8"/>
          <w:sz w:val="28"/>
          <w:szCs w:val="28"/>
        </w:rPr>
        <w:t>Старая Полтавка</w:t>
      </w:r>
      <w:r w:rsidRPr="00471269">
        <w:rPr>
          <w:b/>
          <w:color w:val="000000"/>
          <w:spacing w:val="8"/>
          <w:sz w:val="28"/>
          <w:szCs w:val="28"/>
        </w:rPr>
        <w:t xml:space="preserve">, </w:t>
      </w:r>
      <w:r w:rsidRPr="00F036DD">
        <w:rPr>
          <w:b/>
          <w:spacing w:val="8"/>
          <w:sz w:val="28"/>
          <w:szCs w:val="28"/>
        </w:rPr>
        <w:t xml:space="preserve">ул. </w:t>
      </w:r>
      <w:r w:rsidR="00F036DD">
        <w:rPr>
          <w:b/>
          <w:spacing w:val="8"/>
          <w:sz w:val="28"/>
          <w:szCs w:val="28"/>
        </w:rPr>
        <w:t>Ленина</w:t>
      </w:r>
      <w:r w:rsidRPr="00F036DD">
        <w:rPr>
          <w:b/>
          <w:spacing w:val="8"/>
          <w:sz w:val="28"/>
          <w:szCs w:val="28"/>
        </w:rPr>
        <w:t>,</w:t>
      </w:r>
      <w:r w:rsidR="000611D4">
        <w:rPr>
          <w:b/>
          <w:spacing w:val="8"/>
          <w:sz w:val="28"/>
          <w:szCs w:val="28"/>
        </w:rPr>
        <w:t xml:space="preserve"> д.1, А</w:t>
      </w:r>
      <w:r w:rsidR="00471269" w:rsidRPr="00F036DD">
        <w:rPr>
          <w:b/>
          <w:spacing w:val="8"/>
          <w:sz w:val="28"/>
          <w:szCs w:val="28"/>
        </w:rPr>
        <w:t>.</w:t>
      </w:r>
    </w:p>
    <w:p w:rsidR="00471269" w:rsidRP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>Сведения о размещении объекта:</w:t>
      </w:r>
    </w:p>
    <w:p w:rsidR="00F036DD" w:rsidRPr="005430A5" w:rsidRDefault="00F036DD" w:rsidP="00F036DD">
      <w:pPr>
        <w:pStyle w:val="a8"/>
        <w:numPr>
          <w:ilvl w:val="0"/>
          <w:numId w:val="4"/>
        </w:numPr>
        <w:spacing w:line="240" w:lineRule="auto"/>
        <w:rPr>
          <w:b/>
          <w:sz w:val="28"/>
          <w:szCs w:val="28"/>
        </w:rPr>
      </w:pPr>
      <w:proofErr w:type="gramStart"/>
      <w:r w:rsidRPr="005430A5">
        <w:rPr>
          <w:sz w:val="28"/>
          <w:szCs w:val="28"/>
        </w:rPr>
        <w:t>отдельно</w:t>
      </w:r>
      <w:proofErr w:type="gramEnd"/>
      <w:r w:rsidRPr="005430A5">
        <w:rPr>
          <w:sz w:val="28"/>
          <w:szCs w:val="28"/>
        </w:rPr>
        <w:t xml:space="preserve"> стоящее здание </w:t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этаж</w:t>
      </w:r>
      <w:r w:rsidRPr="005430A5">
        <w:rPr>
          <w:sz w:val="28"/>
          <w:szCs w:val="28"/>
        </w:rPr>
        <w:t xml:space="preserve">, </w:t>
      </w:r>
      <w:r w:rsidRPr="00F036DD">
        <w:rPr>
          <w:b/>
          <w:sz w:val="28"/>
          <w:szCs w:val="28"/>
          <w:u w:val="single"/>
        </w:rPr>
        <w:t>1817,</w:t>
      </w:r>
      <w:r w:rsidRPr="00F036DD">
        <w:rPr>
          <w:b/>
          <w:sz w:val="28"/>
          <w:szCs w:val="28"/>
        </w:rPr>
        <w:t xml:space="preserve"> м</w:t>
      </w:r>
      <w:r w:rsidRPr="00F036DD">
        <w:rPr>
          <w:b/>
          <w:sz w:val="28"/>
          <w:szCs w:val="28"/>
          <w:vertAlign w:val="superscript"/>
        </w:rPr>
        <w:t>2</w:t>
      </w:r>
    </w:p>
    <w:p w:rsidR="00F036DD" w:rsidRPr="005430A5" w:rsidRDefault="00F036DD" w:rsidP="00F036DD">
      <w:pPr>
        <w:pStyle w:val="a8"/>
        <w:numPr>
          <w:ilvl w:val="0"/>
          <w:numId w:val="4"/>
        </w:numPr>
        <w:spacing w:line="240" w:lineRule="auto"/>
        <w:rPr>
          <w:b/>
          <w:sz w:val="28"/>
          <w:szCs w:val="28"/>
        </w:rPr>
      </w:pPr>
      <w:proofErr w:type="gramStart"/>
      <w:r w:rsidRPr="005430A5">
        <w:rPr>
          <w:sz w:val="28"/>
          <w:szCs w:val="28"/>
        </w:rPr>
        <w:t>прилегающий</w:t>
      </w:r>
      <w:proofErr w:type="gramEnd"/>
      <w:r w:rsidRPr="005430A5">
        <w:rPr>
          <w:sz w:val="28"/>
          <w:szCs w:val="28"/>
        </w:rPr>
        <w:t xml:space="preserve"> земельный участок </w:t>
      </w:r>
      <w:r w:rsidRPr="00F036D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463,1</w:t>
      </w:r>
      <w:r w:rsidRPr="00F036DD">
        <w:rPr>
          <w:b/>
          <w:sz w:val="28"/>
          <w:szCs w:val="28"/>
        </w:rPr>
        <w:t xml:space="preserve"> м</w:t>
      </w:r>
      <w:r w:rsidRPr="00F036DD">
        <w:rPr>
          <w:b/>
          <w:sz w:val="28"/>
          <w:szCs w:val="28"/>
          <w:vertAlign w:val="superscript"/>
        </w:rPr>
        <w:t>2</w:t>
      </w:r>
      <w:r w:rsidRPr="005430A5">
        <w:rPr>
          <w:sz w:val="28"/>
          <w:szCs w:val="28"/>
        </w:rPr>
        <w:t>.</w:t>
      </w:r>
    </w:p>
    <w:p w:rsid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Год постройки здания </w:t>
      </w:r>
      <w:r w:rsidR="007E77AD">
        <w:rPr>
          <w:b/>
          <w:sz w:val="28"/>
          <w:szCs w:val="28"/>
        </w:rPr>
        <w:t>1968</w:t>
      </w:r>
      <w:r w:rsidRPr="00471269">
        <w:rPr>
          <w:b/>
          <w:sz w:val="28"/>
          <w:szCs w:val="28"/>
        </w:rPr>
        <w:t>г.</w:t>
      </w:r>
      <w:r w:rsidRPr="00471269">
        <w:rPr>
          <w:sz w:val="28"/>
          <w:szCs w:val="28"/>
        </w:rPr>
        <w:t xml:space="preserve">, последнего капитального ремонта </w:t>
      </w:r>
      <w:r w:rsidR="007E77AD">
        <w:rPr>
          <w:b/>
          <w:sz w:val="28"/>
          <w:szCs w:val="28"/>
        </w:rPr>
        <w:t>проводился в 2015</w:t>
      </w:r>
      <w:r w:rsidR="00471269" w:rsidRPr="00471269">
        <w:rPr>
          <w:b/>
          <w:sz w:val="28"/>
          <w:szCs w:val="28"/>
        </w:rPr>
        <w:t xml:space="preserve"> г. (частичный капитальный ремонт кровли)</w:t>
      </w:r>
      <w:r w:rsidR="00471269">
        <w:rPr>
          <w:b/>
          <w:sz w:val="28"/>
          <w:szCs w:val="28"/>
        </w:rPr>
        <w:t>.</w:t>
      </w:r>
    </w:p>
    <w:p w:rsidR="00243FB9" w:rsidRPr="00471269" w:rsidRDefault="00243FB9" w:rsidP="00471269">
      <w:pPr>
        <w:pStyle w:val="a8"/>
        <w:numPr>
          <w:ilvl w:val="1"/>
          <w:numId w:val="4"/>
        </w:numPr>
        <w:spacing w:line="276" w:lineRule="auto"/>
        <w:ind w:left="851" w:hanging="567"/>
        <w:rPr>
          <w:b/>
          <w:sz w:val="28"/>
          <w:szCs w:val="28"/>
        </w:rPr>
      </w:pPr>
      <w:r w:rsidRPr="00471269">
        <w:rPr>
          <w:sz w:val="28"/>
          <w:szCs w:val="28"/>
        </w:rPr>
        <w:t>Дата предстоящих плановых ремонтных работ</w:t>
      </w:r>
      <w:r w:rsidR="007E77AD">
        <w:rPr>
          <w:sz w:val="28"/>
          <w:szCs w:val="28"/>
        </w:rPr>
        <w:t>:</w:t>
      </w:r>
      <w:r w:rsidRPr="00471269">
        <w:rPr>
          <w:i/>
          <w:sz w:val="28"/>
          <w:szCs w:val="28"/>
        </w:rPr>
        <w:t xml:space="preserve"> </w:t>
      </w:r>
      <w:r w:rsidRPr="00471269">
        <w:rPr>
          <w:b/>
          <w:sz w:val="28"/>
          <w:szCs w:val="28"/>
        </w:rPr>
        <w:t>косметический ремонт 2020г.</w:t>
      </w:r>
    </w:p>
    <w:p w:rsidR="00D82FF2" w:rsidRPr="00D91ACA" w:rsidRDefault="00D82FF2" w:rsidP="00D82FF2">
      <w:pPr>
        <w:spacing w:line="240" w:lineRule="auto"/>
        <w:ind w:firstLine="0"/>
        <w:jc w:val="center"/>
        <w:rPr>
          <w:b/>
          <w:color w:val="FF0000"/>
        </w:rPr>
      </w:pPr>
    </w:p>
    <w:p w:rsidR="00D82FF2" w:rsidRDefault="00D82FF2" w:rsidP="00243FB9">
      <w:pPr>
        <w:pStyle w:val="a8"/>
        <w:numPr>
          <w:ilvl w:val="1"/>
          <w:numId w:val="2"/>
        </w:numPr>
        <w:spacing w:line="240" w:lineRule="auto"/>
        <w:ind w:left="851"/>
        <w:jc w:val="center"/>
        <w:rPr>
          <w:b/>
          <w:sz w:val="28"/>
          <w:szCs w:val="28"/>
          <w:lang w:eastAsia="ru-RU"/>
        </w:rPr>
      </w:pPr>
      <w:r w:rsidRPr="00243FB9">
        <w:rPr>
          <w:b/>
          <w:sz w:val="28"/>
          <w:szCs w:val="28"/>
          <w:lang w:eastAsia="ru-RU"/>
        </w:rPr>
        <w:t xml:space="preserve">Оценка соответствия уровня доступности для инвалидов </w:t>
      </w:r>
      <w:r w:rsidR="00243FB9">
        <w:rPr>
          <w:b/>
          <w:sz w:val="28"/>
          <w:szCs w:val="28"/>
          <w:lang w:eastAsia="ru-RU"/>
        </w:rPr>
        <w:t xml:space="preserve">объекта и имеющихся недостатков в обеспечении условий </w:t>
      </w:r>
      <w:r w:rsidRPr="00243FB9">
        <w:rPr>
          <w:b/>
          <w:sz w:val="28"/>
          <w:szCs w:val="28"/>
          <w:lang w:eastAsia="ru-RU"/>
        </w:rPr>
        <w:t>его доступности для инвалидов.</w:t>
      </w:r>
    </w:p>
    <w:p w:rsidR="00243F43" w:rsidRPr="00243F43" w:rsidRDefault="00243F43" w:rsidP="00243F43">
      <w:pPr>
        <w:spacing w:line="240" w:lineRule="auto"/>
        <w:ind w:left="491" w:firstLine="0"/>
        <w:rPr>
          <w:b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1701"/>
        <w:gridCol w:w="2976"/>
      </w:tblGrid>
      <w:tr w:rsidR="00D82FF2" w:rsidRPr="00D82FF2" w:rsidTr="00A02C90">
        <w:tc>
          <w:tcPr>
            <w:tcW w:w="534" w:type="dxa"/>
          </w:tcPr>
          <w:p w:rsidR="00D82FF2" w:rsidRPr="00A02C90" w:rsidRDefault="00D82FF2" w:rsidP="00D82FF2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A02C90">
              <w:rPr>
                <w:b/>
                <w:sz w:val="20"/>
                <w:szCs w:val="20"/>
                <w:lang w:eastAsia="ru-RU"/>
              </w:rPr>
              <w:t>№</w:t>
            </w:r>
          </w:p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gramStart"/>
            <w:r w:rsidRPr="00A02C90">
              <w:rPr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A02C90">
              <w:rPr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03" w:type="dxa"/>
          </w:tcPr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t>Показатели доступности</w:t>
            </w:r>
          </w:p>
        </w:tc>
        <w:tc>
          <w:tcPr>
            <w:tcW w:w="1701" w:type="dxa"/>
          </w:tcPr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t>Наличие/</w:t>
            </w:r>
          </w:p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t xml:space="preserve">отсутствие </w:t>
            </w:r>
          </w:p>
        </w:tc>
        <w:tc>
          <w:tcPr>
            <w:tcW w:w="2976" w:type="dxa"/>
          </w:tcPr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t xml:space="preserve">Рекомендации </w:t>
            </w:r>
          </w:p>
        </w:tc>
      </w:tr>
      <w:tr w:rsidR="00D82FF2" w:rsidRPr="00D82FF2" w:rsidTr="00A02C90">
        <w:tc>
          <w:tcPr>
            <w:tcW w:w="534" w:type="dxa"/>
          </w:tcPr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3" w:type="dxa"/>
          </w:tcPr>
          <w:p w:rsidR="00D82FF2" w:rsidRPr="0068121F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 xml:space="preserve">Наличие на объекте транспортных средств, используемых для перевозки инвалидов </w:t>
            </w:r>
          </w:p>
        </w:tc>
        <w:tc>
          <w:tcPr>
            <w:tcW w:w="1701" w:type="dxa"/>
          </w:tcPr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 xml:space="preserve">не имеется </w:t>
            </w:r>
          </w:p>
        </w:tc>
        <w:tc>
          <w:tcPr>
            <w:tcW w:w="2976" w:type="dxa"/>
          </w:tcPr>
          <w:p w:rsidR="00D82FF2" w:rsidRPr="0068121F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 xml:space="preserve">Приобретение не планируется, услуги оказываются исключительно на объекте </w:t>
            </w:r>
          </w:p>
        </w:tc>
      </w:tr>
      <w:tr w:rsidR="00D82FF2" w:rsidRPr="00D82FF2" w:rsidTr="00A02C90">
        <w:tc>
          <w:tcPr>
            <w:tcW w:w="534" w:type="dxa"/>
          </w:tcPr>
          <w:p w:rsidR="0068121F" w:rsidRPr="0068121F" w:rsidRDefault="00D82FF2" w:rsidP="00A02C90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103" w:type="dxa"/>
          </w:tcPr>
          <w:p w:rsidR="00D82FF2" w:rsidRPr="0068121F" w:rsidRDefault="00D82FF2" w:rsidP="0068121F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Проведение на объекте капитального ремонта, реконструкции, модернизации, которые  полностью будут соответствовать требованиям доступности для инвалидов к объекту и услугам, начин</w:t>
            </w:r>
            <w:r w:rsidR="0068121F" w:rsidRPr="0068121F">
              <w:rPr>
                <w:sz w:val="24"/>
                <w:szCs w:val="24"/>
                <w:lang w:eastAsia="ru-RU"/>
              </w:rPr>
              <w:t>ая с 1</w:t>
            </w:r>
            <w:r w:rsidR="00290B6E">
              <w:rPr>
                <w:sz w:val="24"/>
                <w:szCs w:val="24"/>
                <w:lang w:eastAsia="ru-RU"/>
              </w:rPr>
              <w:t xml:space="preserve"> </w:t>
            </w:r>
            <w:r w:rsidR="0068121F" w:rsidRPr="0068121F">
              <w:rPr>
                <w:sz w:val="24"/>
                <w:szCs w:val="24"/>
                <w:lang w:eastAsia="ru-RU"/>
              </w:rPr>
              <w:t>сентября</w:t>
            </w:r>
            <w:r w:rsidRPr="0068121F">
              <w:rPr>
                <w:sz w:val="24"/>
                <w:szCs w:val="24"/>
                <w:lang w:eastAsia="ru-RU"/>
              </w:rPr>
              <w:t xml:space="preserve"> 201</w:t>
            </w:r>
            <w:r w:rsidR="0068121F" w:rsidRPr="0068121F">
              <w:rPr>
                <w:sz w:val="24"/>
                <w:szCs w:val="24"/>
                <w:lang w:eastAsia="ru-RU"/>
              </w:rPr>
              <w:t>9</w:t>
            </w:r>
            <w:r w:rsidRPr="0068121F">
              <w:rPr>
                <w:sz w:val="24"/>
                <w:szCs w:val="24"/>
                <w:lang w:eastAsia="ru-RU"/>
              </w:rPr>
              <w:t xml:space="preserve"> г. </w:t>
            </w:r>
          </w:p>
        </w:tc>
        <w:tc>
          <w:tcPr>
            <w:tcW w:w="1701" w:type="dxa"/>
          </w:tcPr>
          <w:p w:rsidR="00D82FF2" w:rsidRPr="0068121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t>_________</w:t>
            </w:r>
          </w:p>
        </w:tc>
        <w:tc>
          <w:tcPr>
            <w:tcW w:w="2976" w:type="dxa"/>
          </w:tcPr>
          <w:p w:rsidR="00D82FF2" w:rsidRPr="00290B6E" w:rsidRDefault="00D82FF2" w:rsidP="00706C42">
            <w:pPr>
              <w:spacing w:line="240" w:lineRule="auto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 xml:space="preserve">Проведение любых ремонтных работ будет согласовываться с </w:t>
            </w:r>
            <w:r w:rsidR="00290B6E">
              <w:rPr>
                <w:sz w:val="24"/>
                <w:szCs w:val="24"/>
                <w:lang w:eastAsia="ru-RU"/>
              </w:rPr>
              <w:t>Управлением образования А</w:t>
            </w:r>
            <w:r w:rsidRPr="0068121F">
              <w:rPr>
                <w:sz w:val="24"/>
                <w:szCs w:val="24"/>
                <w:lang w:eastAsia="ru-RU"/>
              </w:rPr>
              <w:t xml:space="preserve">дминистрации </w:t>
            </w:r>
            <w:r w:rsidR="00706C42">
              <w:rPr>
                <w:sz w:val="24"/>
                <w:szCs w:val="24"/>
                <w:lang w:eastAsia="ru-RU"/>
              </w:rPr>
              <w:t>Старополтавского муниципального</w:t>
            </w:r>
            <w:r w:rsidRPr="0068121F">
              <w:rPr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D82FF2" w:rsidRPr="00D82FF2" w:rsidTr="00A02C90">
        <w:tc>
          <w:tcPr>
            <w:tcW w:w="534" w:type="dxa"/>
          </w:tcPr>
          <w:p w:rsidR="00D82FF2" w:rsidRPr="0068121F" w:rsidRDefault="0068121F" w:rsidP="00A02C90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</w:tcPr>
          <w:p w:rsidR="00D82FF2" w:rsidRPr="0068121F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Текущее обеспечение доступа к объекту инвалидов  (до проведения капитального ремонта или реконструкции) и  к месту предоставления услуги, предоставление необходимых услуг в дистанционном режиме, предоставление, когда это возможно, необходимых услуг по месту жительства инвалида</w:t>
            </w:r>
          </w:p>
        </w:tc>
        <w:tc>
          <w:tcPr>
            <w:tcW w:w="1701" w:type="dxa"/>
          </w:tcPr>
          <w:p w:rsidR="00D82FF2" w:rsidRPr="0068121F" w:rsidRDefault="00706C42" w:rsidP="00706C4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</w:t>
            </w:r>
          </w:p>
        </w:tc>
        <w:tc>
          <w:tcPr>
            <w:tcW w:w="2976" w:type="dxa"/>
          </w:tcPr>
          <w:p w:rsidR="00D82FF2" w:rsidRPr="0068121F" w:rsidRDefault="00D82FF2" w:rsidP="00290B6E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0611D4">
              <w:rPr>
                <w:sz w:val="24"/>
                <w:szCs w:val="24"/>
                <w:lang w:eastAsia="ru-RU"/>
              </w:rPr>
              <w:t>Продолжить оказание услуг в форме электронного документооборота, с использование</w:t>
            </w:r>
            <w:r w:rsidR="00471269" w:rsidRPr="000611D4">
              <w:rPr>
                <w:sz w:val="24"/>
                <w:szCs w:val="24"/>
                <w:lang w:eastAsia="ru-RU"/>
              </w:rPr>
              <w:t xml:space="preserve">м сети Интернет, дистанционное </w:t>
            </w:r>
            <w:r w:rsidRPr="000611D4">
              <w:rPr>
                <w:sz w:val="24"/>
                <w:szCs w:val="24"/>
                <w:lang w:eastAsia="ru-RU"/>
              </w:rPr>
              <w:t>обучение,</w:t>
            </w:r>
            <w:r w:rsidR="00290B6E" w:rsidRPr="000611D4">
              <w:rPr>
                <w:sz w:val="24"/>
                <w:szCs w:val="24"/>
                <w:lang w:eastAsia="ru-RU"/>
              </w:rPr>
              <w:t xml:space="preserve"> </w:t>
            </w:r>
            <w:r w:rsidRPr="000611D4">
              <w:rPr>
                <w:sz w:val="24"/>
                <w:szCs w:val="24"/>
                <w:lang w:eastAsia="ru-RU"/>
              </w:rPr>
              <w:t>телефонное взаимоде</w:t>
            </w:r>
            <w:r w:rsidR="0068121F" w:rsidRPr="000611D4">
              <w:rPr>
                <w:sz w:val="24"/>
                <w:szCs w:val="24"/>
                <w:lang w:eastAsia="ru-RU"/>
              </w:rPr>
              <w:t>йствие, личного приема граждан</w:t>
            </w:r>
          </w:p>
        </w:tc>
      </w:tr>
      <w:tr w:rsidR="00D82FF2" w:rsidRPr="00D82FF2" w:rsidTr="00A02C90">
        <w:trPr>
          <w:trHeight w:val="1697"/>
        </w:trPr>
        <w:tc>
          <w:tcPr>
            <w:tcW w:w="534" w:type="dxa"/>
          </w:tcPr>
          <w:p w:rsidR="00D82FF2" w:rsidRPr="00676A9F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76A9F"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03" w:type="dxa"/>
          </w:tcPr>
          <w:p w:rsidR="00D82FF2" w:rsidRPr="00676A9F" w:rsidRDefault="00D82FF2" w:rsidP="00290B6E">
            <w:pPr>
              <w:spacing w:before="100" w:beforeAutospacing="1" w:after="240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Обеспечение условий индивидуальной мобильности инвалидов и возможности для самостоятельного их передвижения по объекту, на котором инвалидам предоставляются услуги, в том числе, на котором имеются:</w:t>
            </w:r>
          </w:p>
          <w:p w:rsidR="00D82FF2" w:rsidRPr="00676A9F" w:rsidRDefault="00D82FF2" w:rsidP="00290B6E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proofErr w:type="gramStart"/>
            <w:r w:rsidRPr="00676A9F">
              <w:rPr>
                <w:sz w:val="24"/>
                <w:szCs w:val="24"/>
                <w:lang w:eastAsia="ru-RU"/>
              </w:rPr>
              <w:t>выделенная</w:t>
            </w:r>
            <w:proofErr w:type="gramEnd"/>
            <w:r w:rsidRPr="00676A9F">
              <w:rPr>
                <w:sz w:val="24"/>
                <w:szCs w:val="24"/>
                <w:lang w:eastAsia="ru-RU"/>
              </w:rPr>
              <w:t xml:space="preserve"> стоянка автотранспортных       средств для инвалидов;</w:t>
            </w:r>
          </w:p>
          <w:p w:rsidR="0068121F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сменное кресло-коляска;</w:t>
            </w:r>
          </w:p>
          <w:p w:rsidR="00D82FF2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адаптированный лифт;</w:t>
            </w:r>
          </w:p>
          <w:p w:rsidR="00D82FF2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поручни;</w:t>
            </w:r>
          </w:p>
          <w:p w:rsidR="00D82FF2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пандус;</w:t>
            </w:r>
          </w:p>
          <w:p w:rsidR="00D82FF2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подъемная платформа (аппарель);</w:t>
            </w:r>
          </w:p>
          <w:p w:rsidR="00D82FF2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раздвижные двери;</w:t>
            </w:r>
          </w:p>
          <w:p w:rsidR="00D82FF2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доступные входные группы;</w:t>
            </w:r>
          </w:p>
          <w:p w:rsidR="00D82FF2" w:rsidRPr="00676A9F" w:rsidRDefault="00D82FF2" w:rsidP="00290B6E">
            <w:pPr>
              <w:spacing w:before="100" w:before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доступные санитарно-гигиенические помещения;</w:t>
            </w:r>
          </w:p>
          <w:p w:rsidR="00D82FF2" w:rsidRPr="00676A9F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 xml:space="preserve">достаточная ширина дверных проемов в стенах, лестничных маршей, площадках </w:t>
            </w:r>
          </w:p>
        </w:tc>
        <w:tc>
          <w:tcPr>
            <w:tcW w:w="1701" w:type="dxa"/>
          </w:tcPr>
          <w:p w:rsidR="00D82FF2" w:rsidRDefault="00D82FF2" w:rsidP="00D82FF2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  <w:lang w:eastAsia="ru-RU"/>
              </w:rPr>
            </w:pPr>
          </w:p>
          <w:p w:rsidR="0068121F" w:rsidRDefault="0068121F" w:rsidP="00D82FF2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  <w:lang w:eastAsia="ru-RU"/>
              </w:rPr>
            </w:pPr>
          </w:p>
          <w:p w:rsidR="0068121F" w:rsidRDefault="0068121F" w:rsidP="00D82FF2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  <w:lang w:eastAsia="ru-RU"/>
              </w:rPr>
            </w:pPr>
          </w:p>
          <w:p w:rsidR="0068121F" w:rsidRDefault="0068121F" w:rsidP="00D82FF2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  <w:lang w:eastAsia="ru-RU"/>
              </w:rPr>
            </w:pPr>
          </w:p>
          <w:p w:rsidR="0068121F" w:rsidRDefault="0068121F" w:rsidP="00D82FF2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  <w:lang w:eastAsia="ru-RU"/>
              </w:rPr>
            </w:pPr>
          </w:p>
          <w:p w:rsidR="0068121F" w:rsidRDefault="0068121F" w:rsidP="00D82FF2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  <w:lang w:eastAsia="ru-RU"/>
              </w:rPr>
            </w:pP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Имеется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290B6E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Аренда при </w:t>
            </w:r>
            <w:r w:rsidR="0068121F" w:rsidRPr="00290B6E">
              <w:rPr>
                <w:sz w:val="22"/>
                <w:szCs w:val="22"/>
                <w:lang w:eastAsia="ru-RU"/>
              </w:rPr>
              <w:t>необходимости</w:t>
            </w:r>
          </w:p>
          <w:p w:rsidR="00533A13" w:rsidRDefault="00533A13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Отсутствует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Имеются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290B6E" w:rsidRPr="0068121F" w:rsidRDefault="00290B6E" w:rsidP="00290B6E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Име</w:t>
            </w:r>
            <w:r>
              <w:rPr>
                <w:sz w:val="24"/>
                <w:szCs w:val="24"/>
                <w:lang w:eastAsia="ru-RU"/>
              </w:rPr>
              <w:t>е</w:t>
            </w:r>
            <w:r w:rsidRPr="0068121F">
              <w:rPr>
                <w:sz w:val="24"/>
                <w:szCs w:val="24"/>
                <w:lang w:eastAsia="ru-RU"/>
              </w:rPr>
              <w:t>тся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Отсутствует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533A13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Отсутствуют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Имеются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Имеются</w:t>
            </w:r>
          </w:p>
          <w:p w:rsidR="0068121F" w:rsidRPr="0068121F" w:rsidRDefault="0068121F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290B6E" w:rsidRDefault="00290B6E" w:rsidP="0068121F">
            <w:pPr>
              <w:spacing w:line="240" w:lineRule="auto"/>
              <w:ind w:firstLine="0"/>
              <w:rPr>
                <w:sz w:val="24"/>
                <w:szCs w:val="24"/>
                <w:lang w:eastAsia="ru-RU"/>
              </w:rPr>
            </w:pPr>
          </w:p>
          <w:p w:rsidR="0068121F" w:rsidRPr="00D82FF2" w:rsidRDefault="0068121F" w:rsidP="0068121F">
            <w:pPr>
              <w:spacing w:line="240" w:lineRule="auto"/>
              <w:ind w:firstLine="0"/>
              <w:rPr>
                <w:color w:val="FF0000"/>
                <w:sz w:val="24"/>
                <w:szCs w:val="24"/>
                <w:lang w:eastAsia="ru-RU"/>
              </w:rPr>
            </w:pPr>
            <w:r w:rsidRPr="0068121F">
              <w:rPr>
                <w:sz w:val="24"/>
                <w:szCs w:val="24"/>
                <w:lang w:eastAsia="ru-RU"/>
              </w:rPr>
              <w:t>Имеется</w:t>
            </w:r>
          </w:p>
        </w:tc>
        <w:tc>
          <w:tcPr>
            <w:tcW w:w="2976" w:type="dxa"/>
          </w:tcPr>
          <w:p w:rsidR="00D82FF2" w:rsidRPr="0068121F" w:rsidRDefault="00290B6E" w:rsidP="00290B6E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Условия индивид</w:t>
            </w:r>
            <w:r w:rsidR="00D82FF2" w:rsidRPr="0068121F">
              <w:rPr>
                <w:sz w:val="24"/>
                <w:szCs w:val="24"/>
                <w:lang w:eastAsia="ru-RU"/>
              </w:rPr>
              <w:t>уальной</w:t>
            </w:r>
            <w:r>
              <w:rPr>
                <w:sz w:val="24"/>
                <w:szCs w:val="24"/>
                <w:lang w:eastAsia="ru-RU"/>
              </w:rPr>
              <w:t xml:space="preserve"> мобильности инвалидов и возможности для самостоятельного их передви</w:t>
            </w:r>
            <w:r w:rsidR="00D82FF2" w:rsidRPr="0068121F">
              <w:rPr>
                <w:sz w:val="24"/>
                <w:szCs w:val="24"/>
                <w:lang w:eastAsia="ru-RU"/>
              </w:rPr>
              <w:t>жения по объекту с целью получения услуг в сфере образования будут выполнены частично. Проведение реконструкции объекта  в части установления адаптированного лифта, будет проводиться при ус</w:t>
            </w:r>
            <w:r>
              <w:rPr>
                <w:sz w:val="24"/>
                <w:szCs w:val="24"/>
                <w:lang w:eastAsia="ru-RU"/>
              </w:rPr>
              <w:t>ловии финансирования программы</w:t>
            </w:r>
            <w:r w:rsidR="0068121F" w:rsidRPr="0068121F">
              <w:rPr>
                <w:sz w:val="24"/>
                <w:szCs w:val="24"/>
                <w:lang w:eastAsia="ru-RU"/>
              </w:rPr>
              <w:t>. Установка</w:t>
            </w:r>
            <w:r w:rsidR="00D82FF2" w:rsidRPr="0068121F">
              <w:rPr>
                <w:sz w:val="24"/>
                <w:szCs w:val="24"/>
                <w:lang w:eastAsia="ru-RU"/>
              </w:rPr>
              <w:t>, пандуса, приобретение подъемной платформы запланировано произвести с учетом потребности инвалидов в получении непосредственных услуг на объекте, а также с  учетом финансирования</w:t>
            </w:r>
          </w:p>
        </w:tc>
      </w:tr>
      <w:tr w:rsidR="00D82FF2" w:rsidRPr="00D82FF2" w:rsidTr="00A02C90">
        <w:tc>
          <w:tcPr>
            <w:tcW w:w="534" w:type="dxa"/>
          </w:tcPr>
          <w:p w:rsidR="00D82FF2" w:rsidRPr="00217AF9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3" w:type="dxa"/>
          </w:tcPr>
          <w:p w:rsidR="00491F5F" w:rsidRPr="00243FB9" w:rsidRDefault="00471269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 на объекте</w:t>
            </w:r>
            <w:r w:rsidR="00D82FF2" w:rsidRPr="00217AF9">
              <w:rPr>
                <w:sz w:val="24"/>
                <w:szCs w:val="24"/>
                <w:lang w:eastAsia="ru-RU"/>
              </w:rPr>
              <w:t xml:space="preserve"> надлежащего размещения оборудования и носителей информации, необходимых для обеспечения беспрепятственного доступа к объектам (местам предоставления услуг) с учетом ограничений жизнедеятельности инвалида, а также надписей, знаков и иной текстовой и графической информации, выполненной рельефно-точечным шрифтом Брайля и на контрастном фоне</w:t>
            </w:r>
          </w:p>
        </w:tc>
        <w:tc>
          <w:tcPr>
            <w:tcW w:w="1701" w:type="dxa"/>
          </w:tcPr>
          <w:p w:rsidR="00D82FF2" w:rsidRPr="00217AF9" w:rsidRDefault="00217AF9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Имеется частично</w:t>
            </w:r>
          </w:p>
        </w:tc>
        <w:tc>
          <w:tcPr>
            <w:tcW w:w="2976" w:type="dxa"/>
          </w:tcPr>
          <w:p w:rsidR="00D82FF2" w:rsidRPr="00217AF9" w:rsidRDefault="00D82FF2" w:rsidP="00290B6E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33A13">
              <w:rPr>
                <w:sz w:val="24"/>
                <w:szCs w:val="24"/>
                <w:lang w:eastAsia="ru-RU"/>
              </w:rPr>
              <w:t>Приобретение оборудования и носителей информации запланировать до 2030 года с учетом  финансовых возможностей организации</w:t>
            </w:r>
          </w:p>
        </w:tc>
      </w:tr>
    </w:tbl>
    <w:p w:rsidR="00D82FF2" w:rsidRPr="00D82FF2" w:rsidRDefault="00D82FF2" w:rsidP="00D82FF2">
      <w:pPr>
        <w:spacing w:line="240" w:lineRule="auto"/>
        <w:ind w:firstLine="0"/>
        <w:jc w:val="left"/>
        <w:rPr>
          <w:b/>
          <w:color w:val="FF0000"/>
          <w:sz w:val="24"/>
          <w:szCs w:val="24"/>
          <w:lang w:eastAsia="ru-RU"/>
        </w:rPr>
      </w:pPr>
    </w:p>
    <w:p w:rsidR="00243F43" w:rsidRPr="00243F43" w:rsidRDefault="00D82FF2" w:rsidP="00243F43">
      <w:pPr>
        <w:pStyle w:val="a8"/>
        <w:numPr>
          <w:ilvl w:val="1"/>
          <w:numId w:val="2"/>
        </w:numPr>
        <w:spacing w:line="240" w:lineRule="auto"/>
        <w:ind w:left="851"/>
        <w:jc w:val="center"/>
        <w:rPr>
          <w:b/>
          <w:sz w:val="28"/>
          <w:szCs w:val="28"/>
          <w:lang w:eastAsia="ru-RU"/>
        </w:rPr>
      </w:pPr>
      <w:r w:rsidRPr="00243FB9">
        <w:rPr>
          <w:b/>
          <w:sz w:val="28"/>
          <w:szCs w:val="28"/>
          <w:lang w:eastAsia="ru-RU"/>
        </w:rPr>
        <w:lastRenderedPageBreak/>
        <w:t>Оценка соответствия уровня обеспечения доступности для инвалидов услуг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1560"/>
        <w:gridCol w:w="2976"/>
      </w:tblGrid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№</w:t>
            </w:r>
          </w:p>
          <w:p w:rsidR="00D82FF2" w:rsidRPr="00217AF9" w:rsidRDefault="00243F43" w:rsidP="00243F43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gramStart"/>
            <w:r>
              <w:rPr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Показатели доступности</w:t>
            </w:r>
          </w:p>
        </w:tc>
        <w:tc>
          <w:tcPr>
            <w:tcW w:w="1560" w:type="dxa"/>
          </w:tcPr>
          <w:p w:rsidR="00D82FF2" w:rsidRPr="00217AF9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Наличие/</w:t>
            </w:r>
          </w:p>
          <w:p w:rsidR="00D82FF2" w:rsidRPr="00217AF9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 xml:space="preserve">отсутствие </w:t>
            </w:r>
          </w:p>
        </w:tc>
        <w:tc>
          <w:tcPr>
            <w:tcW w:w="2976" w:type="dxa"/>
          </w:tcPr>
          <w:p w:rsidR="00D82FF2" w:rsidRPr="00217AF9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 xml:space="preserve">Рекомендации </w:t>
            </w:r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Наличие на объекте помещения, предназначенного для проведения массовых мероприятий, оборудованное индукционной петлей и/или звукоусиливающей аппаратурой</w:t>
            </w:r>
          </w:p>
        </w:tc>
        <w:tc>
          <w:tcPr>
            <w:tcW w:w="1560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2976" w:type="dxa"/>
          </w:tcPr>
          <w:p w:rsidR="00D82FF2" w:rsidRPr="00217AF9" w:rsidRDefault="00D82FF2" w:rsidP="00533A13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Приобретение индукционной петли и/или звукоусиливающей аппаратуры с целью полного исполнения условия доступности при наличии финансирования</w:t>
            </w:r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</w:tcPr>
          <w:p w:rsidR="00D82FF2" w:rsidRPr="00217AF9" w:rsidRDefault="00243FB9" w:rsidP="00D82FF2">
            <w:pPr>
              <w:spacing w:before="100" w:beforeAutospacing="1" w:after="100" w:afterAutospacing="1"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Предоставление (возможность) на объекте услуг </w:t>
            </w:r>
            <w:r w:rsidR="00D82FF2" w:rsidRPr="00217AF9">
              <w:rPr>
                <w:sz w:val="24"/>
                <w:szCs w:val="24"/>
                <w:lang w:eastAsia="ru-RU"/>
              </w:rPr>
              <w:t xml:space="preserve">с использованием русского жестового языка, допуском </w:t>
            </w:r>
            <w:proofErr w:type="spellStart"/>
            <w:r w:rsidR="00D82FF2" w:rsidRPr="00217AF9">
              <w:rPr>
                <w:sz w:val="24"/>
                <w:szCs w:val="24"/>
                <w:lang w:eastAsia="ru-RU"/>
              </w:rPr>
              <w:t>сурдопереводчика</w:t>
            </w:r>
            <w:proofErr w:type="spellEnd"/>
            <w:r w:rsidR="00D82FF2" w:rsidRPr="00217AF9">
              <w:rPr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="00D82FF2" w:rsidRPr="00217AF9">
              <w:rPr>
                <w:sz w:val="24"/>
                <w:szCs w:val="24"/>
                <w:lang w:eastAsia="ru-RU"/>
              </w:rPr>
              <w:t>тифлосурдопереводчика</w:t>
            </w:r>
            <w:proofErr w:type="spellEnd"/>
          </w:p>
        </w:tc>
        <w:tc>
          <w:tcPr>
            <w:tcW w:w="1560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2976" w:type="dxa"/>
          </w:tcPr>
          <w:p w:rsidR="00D82FF2" w:rsidRPr="00217AF9" w:rsidRDefault="00243FB9" w:rsidP="00533A13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</w:t>
            </w:r>
            <w:r w:rsidR="00533A13">
              <w:rPr>
                <w:sz w:val="24"/>
                <w:szCs w:val="24"/>
                <w:lang w:eastAsia="ru-RU"/>
              </w:rPr>
              <w:t>аключить</w:t>
            </w:r>
            <w:r w:rsidR="00D82FF2" w:rsidRPr="00217AF9">
              <w:rPr>
                <w:sz w:val="24"/>
                <w:szCs w:val="24"/>
                <w:lang w:eastAsia="ru-RU"/>
              </w:rPr>
              <w:t xml:space="preserve"> договор по предоставлению </w:t>
            </w:r>
            <w:proofErr w:type="gramStart"/>
            <w:r w:rsidR="00D82FF2" w:rsidRPr="00217AF9">
              <w:rPr>
                <w:sz w:val="24"/>
                <w:szCs w:val="24"/>
                <w:lang w:eastAsia="ru-RU"/>
              </w:rPr>
              <w:t xml:space="preserve">услуг  </w:t>
            </w:r>
            <w:proofErr w:type="spellStart"/>
            <w:r w:rsidR="00D82FF2" w:rsidRPr="00217AF9">
              <w:rPr>
                <w:sz w:val="24"/>
                <w:szCs w:val="24"/>
                <w:lang w:eastAsia="ru-RU"/>
              </w:rPr>
              <w:t>сурдопереводчика</w:t>
            </w:r>
            <w:proofErr w:type="spellEnd"/>
            <w:proofErr w:type="gramEnd"/>
            <w:r w:rsidR="00D82FF2" w:rsidRPr="00217AF9">
              <w:rPr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="00D82FF2" w:rsidRPr="00217AF9">
              <w:rPr>
                <w:sz w:val="24"/>
                <w:szCs w:val="24"/>
                <w:lang w:eastAsia="ru-RU"/>
              </w:rPr>
              <w:t>тифлосурдопереводчика</w:t>
            </w:r>
            <w:proofErr w:type="spellEnd"/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Численность  работников, предоставляющих услуги в сфере образования, прошедших инструктирование или обучение для работы с инвалидами по вопросам, связанным с обеспечением доступности для инвалидов объекта  и услуг в соответствии с законодательством РФ и законодательством субъекта РФ</w:t>
            </w:r>
          </w:p>
        </w:tc>
        <w:tc>
          <w:tcPr>
            <w:tcW w:w="1560" w:type="dxa"/>
          </w:tcPr>
          <w:p w:rsidR="00D82FF2" w:rsidRPr="00217AF9" w:rsidRDefault="00243FB9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976" w:type="dxa"/>
          </w:tcPr>
          <w:p w:rsidR="00D82FF2" w:rsidRPr="00217AF9" w:rsidRDefault="00D82FF2" w:rsidP="00243FB9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Проведение инструктирования 10</w:t>
            </w:r>
            <w:r w:rsidR="00217AF9">
              <w:rPr>
                <w:sz w:val="24"/>
                <w:szCs w:val="24"/>
                <w:lang w:eastAsia="ru-RU"/>
              </w:rPr>
              <w:t xml:space="preserve">0% сотрудников в </w:t>
            </w:r>
            <w:r w:rsidR="00243FB9">
              <w:rPr>
                <w:sz w:val="24"/>
                <w:szCs w:val="24"/>
                <w:lang w:eastAsia="ru-RU"/>
              </w:rPr>
              <w:t>3</w:t>
            </w:r>
            <w:r w:rsidR="00217AF9">
              <w:rPr>
                <w:sz w:val="24"/>
                <w:szCs w:val="24"/>
                <w:lang w:eastAsia="ru-RU"/>
              </w:rPr>
              <w:t xml:space="preserve"> квартале 2019</w:t>
            </w:r>
            <w:r w:rsidRPr="00217AF9">
              <w:rPr>
                <w:sz w:val="24"/>
                <w:szCs w:val="24"/>
                <w:lang w:eastAsia="ru-RU"/>
              </w:rPr>
              <w:t xml:space="preserve"> года, далее проведение инструктажей на объекте </w:t>
            </w:r>
            <w:proofErr w:type="gramStart"/>
            <w:r w:rsidRPr="00217AF9">
              <w:rPr>
                <w:sz w:val="24"/>
                <w:szCs w:val="24"/>
                <w:lang w:eastAsia="ru-RU"/>
              </w:rPr>
              <w:t>обеспечивать  с</w:t>
            </w:r>
            <w:proofErr w:type="gramEnd"/>
            <w:r w:rsidRPr="00217AF9">
              <w:rPr>
                <w:sz w:val="24"/>
                <w:szCs w:val="24"/>
                <w:lang w:eastAsia="ru-RU"/>
              </w:rPr>
              <w:t xml:space="preserve"> периодичностью 2 раза в год)</w:t>
            </w:r>
          </w:p>
        </w:tc>
      </w:tr>
      <w:tr w:rsidR="00D82FF2" w:rsidRPr="00D82FF2" w:rsidTr="00243FB9">
        <w:tc>
          <w:tcPr>
            <w:tcW w:w="675" w:type="dxa"/>
          </w:tcPr>
          <w:p w:rsidR="00D82FF2" w:rsidRPr="00676A9F" w:rsidRDefault="00676A9F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76A9F"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Наличие на объекте услуг в сфере образования, предоставляемых инвалидам с сопровождением ассистента-помощника</w:t>
            </w:r>
          </w:p>
        </w:tc>
        <w:tc>
          <w:tcPr>
            <w:tcW w:w="1560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имеется</w:t>
            </w:r>
          </w:p>
        </w:tc>
        <w:tc>
          <w:tcPr>
            <w:tcW w:w="2976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Введение новой штатной единицы не запланировано, организация помощи инвалидам будет включена в должностные регламенты и инструкции сотрудников</w:t>
            </w:r>
          </w:p>
        </w:tc>
      </w:tr>
      <w:tr w:rsidR="00D82FF2" w:rsidRPr="00D82FF2" w:rsidTr="00243FB9">
        <w:trPr>
          <w:trHeight w:val="1934"/>
        </w:trPr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 xml:space="preserve">Наличие на объекте услуг в сфере образования, предоставляемых инвалидам с сопровождением </w:t>
            </w:r>
            <w:proofErr w:type="spellStart"/>
            <w:r w:rsidRPr="00217AF9">
              <w:rPr>
                <w:sz w:val="24"/>
                <w:szCs w:val="24"/>
                <w:lang w:eastAsia="ru-RU"/>
              </w:rPr>
              <w:t>тьютора</w:t>
            </w:r>
            <w:proofErr w:type="spellEnd"/>
          </w:p>
        </w:tc>
        <w:tc>
          <w:tcPr>
            <w:tcW w:w="1560" w:type="dxa"/>
          </w:tcPr>
          <w:p w:rsidR="00D82FF2" w:rsidRPr="00217AF9" w:rsidRDefault="00C411FB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Не </w:t>
            </w:r>
            <w:r w:rsidR="00D82FF2" w:rsidRPr="00217AF9">
              <w:rPr>
                <w:sz w:val="24"/>
                <w:szCs w:val="24"/>
                <w:lang w:eastAsia="ru-RU"/>
              </w:rPr>
              <w:t>имеется</w:t>
            </w:r>
          </w:p>
        </w:tc>
        <w:tc>
          <w:tcPr>
            <w:tcW w:w="2976" w:type="dxa"/>
          </w:tcPr>
          <w:p w:rsidR="00D82FF2" w:rsidRPr="00217AF9" w:rsidRDefault="00243FB9" w:rsidP="00243FB9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</w:t>
            </w:r>
            <w:r w:rsidR="00D82FF2" w:rsidRPr="00217AF9">
              <w:rPr>
                <w:sz w:val="24"/>
                <w:szCs w:val="24"/>
                <w:lang w:eastAsia="ru-RU"/>
              </w:rPr>
              <w:t xml:space="preserve">ведение новой штатной единицы не </w:t>
            </w:r>
            <w:proofErr w:type="spellStart"/>
            <w:proofErr w:type="gramStart"/>
            <w:r w:rsidR="00D82FF2" w:rsidRPr="00217AF9">
              <w:rPr>
                <w:sz w:val="24"/>
                <w:szCs w:val="24"/>
                <w:lang w:eastAsia="ru-RU"/>
              </w:rPr>
              <w:t>заплани-ровано</w:t>
            </w:r>
            <w:proofErr w:type="spellEnd"/>
            <w:proofErr w:type="gramEnd"/>
            <w:r w:rsidR="00D82FF2" w:rsidRPr="00217AF9">
              <w:rPr>
                <w:sz w:val="24"/>
                <w:szCs w:val="24"/>
                <w:lang w:eastAsia="ru-RU"/>
              </w:rPr>
              <w:t>, организация помощи инвалидам будет включена в должностные регламенты и инструкции сотрудников</w:t>
            </w:r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proofErr w:type="gramStart"/>
            <w:r w:rsidRPr="00217AF9">
              <w:rPr>
                <w:sz w:val="24"/>
                <w:szCs w:val="24"/>
                <w:lang w:eastAsia="ru-RU"/>
              </w:rPr>
              <w:t>Численность  педагогических</w:t>
            </w:r>
            <w:proofErr w:type="gramEnd"/>
            <w:r w:rsidRPr="00217AF9">
              <w:rPr>
                <w:sz w:val="24"/>
                <w:szCs w:val="24"/>
                <w:lang w:eastAsia="ru-RU"/>
              </w:rPr>
              <w:t xml:space="preserve"> работников, имеющих образование и (или) квалификацию, позволяющие осуществлять обучение по адаптированным основным общеобразовате</w:t>
            </w:r>
            <w:r w:rsidR="00217AF9" w:rsidRPr="00217AF9">
              <w:rPr>
                <w:sz w:val="24"/>
                <w:szCs w:val="24"/>
                <w:lang w:eastAsia="ru-RU"/>
              </w:rPr>
              <w:t>льным программам (для</w:t>
            </w:r>
            <w:r w:rsidRPr="00217AF9">
              <w:rPr>
                <w:sz w:val="24"/>
                <w:szCs w:val="24"/>
                <w:lang w:eastAsia="ru-RU"/>
              </w:rPr>
              <w:t xml:space="preserve"> образовательных организаций и общеобразовательных организаций)</w:t>
            </w:r>
          </w:p>
        </w:tc>
        <w:tc>
          <w:tcPr>
            <w:tcW w:w="1560" w:type="dxa"/>
          </w:tcPr>
          <w:p w:rsidR="00D82FF2" w:rsidRPr="00217AF9" w:rsidRDefault="00C411FB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6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 xml:space="preserve">Продолжить повышение квалификации </w:t>
            </w:r>
            <w:proofErr w:type="spellStart"/>
            <w:r w:rsidRPr="00217AF9">
              <w:rPr>
                <w:sz w:val="24"/>
                <w:szCs w:val="24"/>
                <w:lang w:eastAsia="ru-RU"/>
              </w:rPr>
              <w:t>педработников</w:t>
            </w:r>
            <w:proofErr w:type="spellEnd"/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Численность</w:t>
            </w:r>
            <w:r w:rsidR="00217AF9" w:rsidRPr="00217AF9">
              <w:rPr>
                <w:sz w:val="24"/>
                <w:szCs w:val="24"/>
                <w:lang w:eastAsia="ru-RU"/>
              </w:rPr>
              <w:t xml:space="preserve"> детей-инвалидов в возрасте от 6,5</w:t>
            </w:r>
            <w:r w:rsidRPr="00217AF9">
              <w:rPr>
                <w:sz w:val="24"/>
                <w:szCs w:val="24"/>
                <w:lang w:eastAsia="ru-RU"/>
              </w:rPr>
              <w:t xml:space="preserve"> до 18 лет, получающих дополнительное образование.</w:t>
            </w:r>
          </w:p>
        </w:tc>
        <w:tc>
          <w:tcPr>
            <w:tcW w:w="1560" w:type="dxa"/>
          </w:tcPr>
          <w:p w:rsidR="00D82FF2" w:rsidRPr="00217AF9" w:rsidRDefault="00217AF9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6" w:type="dxa"/>
          </w:tcPr>
          <w:p w:rsidR="00D82FF2" w:rsidRPr="00D82FF2" w:rsidRDefault="00D82FF2" w:rsidP="00D82FF2">
            <w:pPr>
              <w:spacing w:before="100" w:beforeAutospacing="1" w:after="100" w:afterAutospacing="1" w:line="240" w:lineRule="auto"/>
              <w:ind w:firstLine="0"/>
              <w:jc w:val="left"/>
              <w:rPr>
                <w:color w:val="FF0000"/>
                <w:sz w:val="24"/>
                <w:szCs w:val="24"/>
                <w:lang w:eastAsia="ru-RU"/>
              </w:rPr>
            </w:pPr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3" w:type="dxa"/>
          </w:tcPr>
          <w:p w:rsidR="00D82FF2" w:rsidRPr="00217AF9" w:rsidRDefault="00243FB9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Численность </w:t>
            </w:r>
            <w:r w:rsidR="00D82FF2" w:rsidRPr="00217AF9">
              <w:rPr>
                <w:sz w:val="24"/>
                <w:szCs w:val="24"/>
                <w:lang w:eastAsia="ru-RU"/>
              </w:rPr>
              <w:t>детей-инвалидов в возрасте от 1,5 до 7 лет, охваченных дошкольным образованием</w:t>
            </w:r>
          </w:p>
        </w:tc>
        <w:tc>
          <w:tcPr>
            <w:tcW w:w="1560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6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Указанный показатель к ОУ не относится</w:t>
            </w:r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3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Численность детей-инвалидов, которым на объекте созданы условия для получения качественного общего образования</w:t>
            </w:r>
          </w:p>
        </w:tc>
        <w:tc>
          <w:tcPr>
            <w:tcW w:w="1560" w:type="dxa"/>
          </w:tcPr>
          <w:p w:rsidR="00D82FF2" w:rsidRPr="00217AF9" w:rsidRDefault="00C411FB" w:rsidP="00D82FF2">
            <w:pPr>
              <w:spacing w:before="100" w:beforeAutospacing="1" w:after="100" w:afterAutospacing="1" w:line="240" w:lineRule="auto"/>
              <w:ind w:firstLine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76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Работа будет продолжена</w:t>
            </w:r>
          </w:p>
        </w:tc>
      </w:tr>
      <w:tr w:rsidR="00D82FF2" w:rsidRPr="00D82FF2" w:rsidTr="00243FB9">
        <w:tc>
          <w:tcPr>
            <w:tcW w:w="675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217AF9">
              <w:rPr>
                <w:b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103" w:type="dxa"/>
          </w:tcPr>
          <w:p w:rsidR="00D82FF2" w:rsidRPr="00217AF9" w:rsidRDefault="00243FB9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Официальный сайт объекта </w:t>
            </w:r>
            <w:r w:rsidR="00D82FF2" w:rsidRPr="00217AF9">
              <w:rPr>
                <w:sz w:val="24"/>
                <w:szCs w:val="24"/>
                <w:lang w:eastAsia="ru-RU"/>
              </w:rPr>
              <w:t>адаптирован для лиц с нарушением зрения (слабовидящих).</w:t>
            </w:r>
          </w:p>
        </w:tc>
        <w:tc>
          <w:tcPr>
            <w:tcW w:w="1560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имеется</w:t>
            </w:r>
          </w:p>
        </w:tc>
        <w:tc>
          <w:tcPr>
            <w:tcW w:w="2976" w:type="dxa"/>
          </w:tcPr>
          <w:p w:rsidR="00D82FF2" w:rsidRPr="00217AF9" w:rsidRDefault="00D82FF2" w:rsidP="00D82FF2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Адаптация сайта ОУ для лиц с нарушением зрения (слабовидящих) проведена в 2016г.</w:t>
            </w:r>
          </w:p>
        </w:tc>
      </w:tr>
    </w:tbl>
    <w:p w:rsidR="00D82FF2" w:rsidRPr="00D82FF2" w:rsidRDefault="00D82FF2" w:rsidP="00243FB9">
      <w:pPr>
        <w:spacing w:line="240" w:lineRule="auto"/>
        <w:ind w:firstLine="0"/>
        <w:rPr>
          <w:b/>
          <w:color w:val="FF0000"/>
          <w:sz w:val="24"/>
          <w:szCs w:val="24"/>
          <w:lang w:eastAsia="ru-RU"/>
        </w:rPr>
      </w:pPr>
    </w:p>
    <w:p w:rsidR="00D82FF2" w:rsidRPr="00243FB9" w:rsidRDefault="00D82FF2" w:rsidP="00243FB9">
      <w:pPr>
        <w:pStyle w:val="a8"/>
        <w:numPr>
          <w:ilvl w:val="1"/>
          <w:numId w:val="2"/>
        </w:numPr>
        <w:spacing w:line="240" w:lineRule="auto"/>
        <w:jc w:val="center"/>
        <w:rPr>
          <w:b/>
          <w:sz w:val="28"/>
          <w:szCs w:val="28"/>
          <w:lang w:eastAsia="ru-RU"/>
        </w:rPr>
      </w:pPr>
      <w:r w:rsidRPr="00243FB9">
        <w:rPr>
          <w:b/>
          <w:sz w:val="28"/>
          <w:szCs w:val="28"/>
          <w:lang w:eastAsia="ru-RU"/>
        </w:rPr>
        <w:t>Управленческое решение</w:t>
      </w:r>
    </w:p>
    <w:p w:rsidR="00D82FF2" w:rsidRPr="00D82FF2" w:rsidRDefault="00D82FF2" w:rsidP="00D82FF2">
      <w:pPr>
        <w:spacing w:line="240" w:lineRule="auto"/>
        <w:ind w:firstLine="0"/>
        <w:jc w:val="center"/>
        <w:rPr>
          <w:color w:val="FF0000"/>
          <w:sz w:val="24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4394"/>
      </w:tblGrid>
      <w:tr w:rsidR="00D82FF2" w:rsidRPr="00D82FF2" w:rsidTr="00D82FF2">
        <w:trPr>
          <w:trHeight w:val="998"/>
        </w:trPr>
        <w:tc>
          <w:tcPr>
            <w:tcW w:w="675" w:type="dxa"/>
            <w:vAlign w:val="center"/>
          </w:tcPr>
          <w:p w:rsidR="00A02C90" w:rsidRDefault="00D82FF2" w:rsidP="00A02C90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№</w:t>
            </w:r>
            <w:r w:rsidR="00A02C90">
              <w:rPr>
                <w:sz w:val="24"/>
                <w:szCs w:val="24"/>
                <w:lang w:eastAsia="ru-RU"/>
              </w:rPr>
              <w:t xml:space="preserve"> </w:t>
            </w:r>
          </w:p>
          <w:p w:rsidR="00D82FF2" w:rsidRPr="00217AF9" w:rsidRDefault="00D82FF2" w:rsidP="00A02C90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proofErr w:type="gramStart"/>
            <w:r w:rsidRPr="00217AF9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217AF9">
              <w:rPr>
                <w:sz w:val="24"/>
                <w:szCs w:val="24"/>
                <w:lang w:eastAsia="ru-RU"/>
              </w:rPr>
              <w:t xml:space="preserve"> \п</w:t>
            </w:r>
          </w:p>
        </w:tc>
        <w:tc>
          <w:tcPr>
            <w:tcW w:w="5245" w:type="dxa"/>
            <w:vAlign w:val="center"/>
          </w:tcPr>
          <w:p w:rsidR="00D82FF2" w:rsidRPr="00217AF9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>Объемы</w:t>
            </w:r>
            <w:r w:rsidR="00243FB9">
              <w:rPr>
                <w:sz w:val="24"/>
                <w:szCs w:val="24"/>
                <w:lang w:eastAsia="ru-RU"/>
              </w:rPr>
              <w:t xml:space="preserve"> и виды работ, необходимых для </w:t>
            </w:r>
            <w:proofErr w:type="spellStart"/>
            <w:proofErr w:type="gramStart"/>
            <w:r w:rsidRPr="00217AF9">
              <w:rPr>
                <w:sz w:val="24"/>
                <w:szCs w:val="24"/>
                <w:lang w:eastAsia="ru-RU"/>
              </w:rPr>
              <w:t>приве-дения</w:t>
            </w:r>
            <w:proofErr w:type="spellEnd"/>
            <w:proofErr w:type="gramEnd"/>
            <w:r w:rsidRPr="00217AF9">
              <w:rPr>
                <w:sz w:val="24"/>
                <w:szCs w:val="24"/>
                <w:lang w:eastAsia="ru-RU"/>
              </w:rPr>
              <w:t xml:space="preserve"> объекта и порядка предоставления на нем услуг доступности для инвалидов в </w:t>
            </w:r>
            <w:proofErr w:type="spellStart"/>
            <w:r w:rsidRPr="00217AF9">
              <w:rPr>
                <w:sz w:val="24"/>
                <w:szCs w:val="24"/>
                <w:lang w:eastAsia="ru-RU"/>
              </w:rPr>
              <w:t>соответ-ствие</w:t>
            </w:r>
            <w:proofErr w:type="spellEnd"/>
            <w:r w:rsidRPr="00217AF9">
              <w:rPr>
                <w:sz w:val="24"/>
                <w:szCs w:val="24"/>
                <w:lang w:eastAsia="ru-RU"/>
              </w:rPr>
              <w:t xml:space="preserve"> с требованиями законодательства РФ</w:t>
            </w:r>
          </w:p>
        </w:tc>
        <w:tc>
          <w:tcPr>
            <w:tcW w:w="4394" w:type="dxa"/>
            <w:vAlign w:val="center"/>
          </w:tcPr>
          <w:p w:rsidR="00D82FF2" w:rsidRPr="00217AF9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217AF9">
              <w:rPr>
                <w:sz w:val="24"/>
                <w:szCs w:val="24"/>
                <w:lang w:eastAsia="ru-RU"/>
              </w:rPr>
              <w:t xml:space="preserve">Запланированные сроки выполнения 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639" w:type="dxa"/>
            <w:gridSpan w:val="2"/>
            <w:vAlign w:val="center"/>
          </w:tcPr>
          <w:p w:rsidR="00D82FF2" w:rsidRPr="00243FB9" w:rsidRDefault="00D82FF2" w:rsidP="00243FB9">
            <w:pPr>
              <w:ind w:firstLine="0"/>
              <w:jc w:val="center"/>
              <w:rPr>
                <w:i/>
                <w:sz w:val="24"/>
                <w:szCs w:val="24"/>
                <w:lang w:eastAsia="ru-RU"/>
              </w:rPr>
            </w:pPr>
            <w:r w:rsidRPr="00D32C77">
              <w:rPr>
                <w:i/>
                <w:sz w:val="24"/>
                <w:szCs w:val="24"/>
                <w:lang w:eastAsia="ru-RU"/>
              </w:rPr>
              <w:t>Территория, прилегающая к зданию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gramStart"/>
            <w:r w:rsidRPr="00D32C77">
              <w:rPr>
                <w:sz w:val="24"/>
                <w:szCs w:val="24"/>
                <w:lang w:eastAsia="ru-RU"/>
              </w:rPr>
              <w:t>выделение</w:t>
            </w:r>
            <w:proofErr w:type="gramEnd"/>
            <w:r w:rsidRPr="00D32C77">
              <w:rPr>
                <w:sz w:val="24"/>
                <w:szCs w:val="24"/>
                <w:lang w:eastAsia="ru-RU"/>
              </w:rPr>
              <w:t xml:space="preserve"> стоянки автотранспортных средств для инв</w:t>
            </w:r>
            <w:r w:rsidR="00243F43">
              <w:rPr>
                <w:sz w:val="24"/>
                <w:szCs w:val="24"/>
                <w:lang w:eastAsia="ru-RU"/>
              </w:rPr>
              <w:t>алидов (по согласованию с ГИБДД</w:t>
            </w:r>
            <w:r w:rsidRPr="00D32C77">
              <w:rPr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394" w:type="dxa"/>
            <w:vAlign w:val="center"/>
          </w:tcPr>
          <w:p w:rsidR="00D82FF2" w:rsidRPr="00D32C77" w:rsidRDefault="00D32C77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2020</w:t>
            </w:r>
            <w:r w:rsidR="00D82FF2" w:rsidRPr="00D32C77">
              <w:rPr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bCs/>
                <w:sz w:val="24"/>
                <w:szCs w:val="24"/>
                <w:lang w:eastAsia="ru-RU"/>
              </w:rPr>
              <w:t>установка знаков, указателей об объекте</w:t>
            </w:r>
          </w:p>
        </w:tc>
        <w:tc>
          <w:tcPr>
            <w:tcW w:w="4394" w:type="dxa"/>
            <w:vAlign w:val="center"/>
          </w:tcPr>
          <w:p w:rsidR="00D82FF2" w:rsidRPr="00D32C77" w:rsidRDefault="00D32C77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2020</w:t>
            </w:r>
            <w:r w:rsidR="00D82FF2" w:rsidRPr="00D32C77">
              <w:rPr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639" w:type="dxa"/>
            <w:gridSpan w:val="2"/>
            <w:vAlign w:val="center"/>
          </w:tcPr>
          <w:p w:rsidR="00D82FF2" w:rsidRPr="00D32C77" w:rsidRDefault="00D82FF2" w:rsidP="00243FB9">
            <w:pPr>
              <w:spacing w:line="276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i/>
                <w:sz w:val="24"/>
                <w:szCs w:val="24"/>
                <w:lang w:eastAsia="ru-RU"/>
              </w:rPr>
              <w:t>Доступные входные группы и возможность свободного передвижения инвалидов по объекту к месту получения услуг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Разработка проектно-сметной документации и проведение ремонтных работ по обеспечению условия доступности объекта для инвалидов:</w:t>
            </w:r>
          </w:p>
        </w:tc>
        <w:tc>
          <w:tcPr>
            <w:tcW w:w="4394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до 2030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471269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</w:t>
            </w:r>
            <w:r w:rsidR="004712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C411FB">
            <w:pPr>
              <w:spacing w:before="100" w:beforeAutospacing="1" w:after="100" w:afterAutospacing="1" w:line="240" w:lineRule="auto"/>
              <w:ind w:firstLine="0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Приобретение табличек с указателями выходов, поворотов</w:t>
            </w:r>
            <w:r w:rsidR="00C411FB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4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2021-2028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471269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</w:t>
            </w:r>
            <w:r w:rsidR="0047126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Организация места для размещения собаки-проводника</w:t>
            </w:r>
          </w:p>
        </w:tc>
        <w:tc>
          <w:tcPr>
            <w:tcW w:w="4394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2030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471269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</w:t>
            </w:r>
            <w:r w:rsidR="0047126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C411FB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Приобретение специальных ограждений и тактильных направляющих для лиц с нарушениями зрения, табличек с указателями выходов, поворотов</w:t>
            </w:r>
            <w:r w:rsidR="00C411FB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4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2021-2028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471269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</w:t>
            </w:r>
            <w:r w:rsidR="00471269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Приобретение индукционной петли и/или звукоусиливающей аппаратуры</w:t>
            </w:r>
          </w:p>
        </w:tc>
        <w:tc>
          <w:tcPr>
            <w:tcW w:w="4394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2025-2028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471269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</w:t>
            </w:r>
            <w:r w:rsidR="00471269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Закупка кресла-коляски</w:t>
            </w:r>
          </w:p>
        </w:tc>
        <w:tc>
          <w:tcPr>
            <w:tcW w:w="4394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2029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471269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2.</w:t>
            </w:r>
            <w:r w:rsidR="00471269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C411FB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Переоборудование санита</w:t>
            </w:r>
            <w:r w:rsidR="00C411FB">
              <w:rPr>
                <w:sz w:val="24"/>
                <w:szCs w:val="24"/>
                <w:lang w:eastAsia="ru-RU"/>
              </w:rPr>
              <w:t xml:space="preserve">рно-гигиенического помещения </w:t>
            </w:r>
            <w:r w:rsidRPr="00D32C77">
              <w:rPr>
                <w:sz w:val="24"/>
                <w:szCs w:val="24"/>
                <w:lang w:eastAsia="ru-RU"/>
              </w:rPr>
              <w:t>(с установкой перил, санузла на высоте 50 см., установкой кнопки экстренного вызова)</w:t>
            </w:r>
          </w:p>
        </w:tc>
        <w:tc>
          <w:tcPr>
            <w:tcW w:w="4394" w:type="dxa"/>
            <w:vAlign w:val="center"/>
          </w:tcPr>
          <w:p w:rsidR="00D82FF2" w:rsidRPr="00D32C77" w:rsidRDefault="00C411FB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Выполнено</w:t>
            </w:r>
            <w:r w:rsidR="00D82FF2" w:rsidRPr="00D32C77"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9" w:type="dxa"/>
            <w:gridSpan w:val="2"/>
            <w:vAlign w:val="center"/>
          </w:tcPr>
          <w:p w:rsidR="00D82FF2" w:rsidRPr="00D32C77" w:rsidRDefault="00243F43" w:rsidP="00243FB9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i/>
                <w:sz w:val="24"/>
                <w:szCs w:val="24"/>
                <w:lang w:eastAsia="ru-RU"/>
              </w:rPr>
              <w:t xml:space="preserve">Наличие на объекте </w:t>
            </w:r>
            <w:r w:rsidR="00D82FF2" w:rsidRPr="00D32C77">
              <w:rPr>
                <w:i/>
                <w:sz w:val="24"/>
                <w:szCs w:val="24"/>
                <w:lang w:eastAsia="ru-RU"/>
              </w:rPr>
              <w:t>надлежащего размещения оборудования и носителей информации для лиц с нарушениями слуха и зрения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471269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245" w:type="dxa"/>
            <w:vAlign w:val="center"/>
          </w:tcPr>
          <w:p w:rsidR="00D82FF2" w:rsidRPr="00D32C77" w:rsidRDefault="00D32C77" w:rsidP="00D82FF2">
            <w:pPr>
              <w:spacing w:line="240" w:lineRule="auto"/>
              <w:ind w:firstLine="26"/>
              <w:jc w:val="left"/>
              <w:rPr>
                <w:i/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П</w:t>
            </w:r>
            <w:r w:rsidR="00D82FF2" w:rsidRPr="00D32C77">
              <w:rPr>
                <w:sz w:val="24"/>
                <w:szCs w:val="24"/>
                <w:lang w:eastAsia="ru-RU"/>
              </w:rPr>
              <w:t>риобретение надписей, знаков и иной тек</w:t>
            </w:r>
            <w:r w:rsidR="00C411FB">
              <w:rPr>
                <w:sz w:val="24"/>
                <w:szCs w:val="24"/>
                <w:lang w:eastAsia="ru-RU"/>
              </w:rPr>
              <w:t>стовой и графической информации</w:t>
            </w:r>
            <w:r w:rsidR="00D82FF2" w:rsidRPr="00D32C77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2028 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243FB9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9" w:type="dxa"/>
            <w:gridSpan w:val="2"/>
            <w:vAlign w:val="center"/>
          </w:tcPr>
          <w:p w:rsidR="00D82FF2" w:rsidRPr="00D32C77" w:rsidRDefault="00D82FF2" w:rsidP="00243FB9">
            <w:pPr>
              <w:spacing w:line="240" w:lineRule="auto"/>
              <w:ind w:firstLine="0"/>
              <w:jc w:val="center"/>
              <w:rPr>
                <w:i/>
                <w:sz w:val="24"/>
                <w:szCs w:val="24"/>
                <w:lang w:eastAsia="ru-RU"/>
              </w:rPr>
            </w:pPr>
            <w:r w:rsidRPr="00D32C77">
              <w:rPr>
                <w:i/>
                <w:sz w:val="24"/>
                <w:szCs w:val="24"/>
                <w:lang w:eastAsia="ru-RU"/>
              </w:rPr>
              <w:t>Предоставление услуг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5245" w:type="dxa"/>
            <w:vAlign w:val="center"/>
          </w:tcPr>
          <w:p w:rsidR="00D82FF2" w:rsidRPr="00D32C77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D32C77">
              <w:rPr>
                <w:sz w:val="24"/>
                <w:szCs w:val="24"/>
                <w:lang w:eastAsia="ru-RU"/>
              </w:rPr>
              <w:t xml:space="preserve">Предоставление инвалидам по слуху, при необходимости, услуги с использованием русского жестового языка и организацией допуска на объект  </w:t>
            </w:r>
            <w:proofErr w:type="spellStart"/>
            <w:r w:rsidRPr="00D32C77">
              <w:rPr>
                <w:sz w:val="24"/>
                <w:szCs w:val="24"/>
                <w:lang w:eastAsia="ru-RU"/>
              </w:rPr>
              <w:t>сурдопереводчика</w:t>
            </w:r>
            <w:proofErr w:type="spellEnd"/>
            <w:r w:rsidRPr="00D32C77">
              <w:rPr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32C77">
              <w:rPr>
                <w:sz w:val="24"/>
                <w:szCs w:val="24"/>
                <w:lang w:eastAsia="ru-RU"/>
              </w:rPr>
              <w:t>тифлосурдопереводчика</w:t>
            </w:r>
            <w:proofErr w:type="spellEnd"/>
          </w:p>
        </w:tc>
        <w:tc>
          <w:tcPr>
            <w:tcW w:w="4394" w:type="dxa"/>
            <w:vAlign w:val="center"/>
          </w:tcPr>
          <w:p w:rsidR="00D82FF2" w:rsidRPr="00D32C77" w:rsidRDefault="00D32C77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Договоры об услугах </w:t>
            </w:r>
            <w:proofErr w:type="spellStart"/>
            <w:r>
              <w:rPr>
                <w:sz w:val="24"/>
                <w:szCs w:val="24"/>
                <w:lang w:eastAsia="ru-RU"/>
              </w:rPr>
              <w:t>сурдопереводчика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eastAsia="ru-RU"/>
              </w:rPr>
              <w:t>тифлосурдопереводчика</w:t>
            </w:r>
            <w:proofErr w:type="spellEnd"/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5245" w:type="dxa"/>
            <w:vAlign w:val="center"/>
          </w:tcPr>
          <w:p w:rsidR="00471269" w:rsidRPr="00676A9F" w:rsidRDefault="00D82FF2" w:rsidP="00A02C90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Предоставление на объекте услуг в сфере образования, предоставляемых инвалидам с сопровождением ассистента-помощника</w:t>
            </w:r>
          </w:p>
        </w:tc>
        <w:tc>
          <w:tcPr>
            <w:tcW w:w="4394" w:type="dxa"/>
            <w:vAlign w:val="center"/>
          </w:tcPr>
          <w:p w:rsidR="00D82FF2" w:rsidRPr="00676A9F" w:rsidRDefault="00D82FF2" w:rsidP="00243FB9">
            <w:pPr>
              <w:spacing w:line="240" w:lineRule="auto"/>
              <w:ind w:firstLine="26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Приказы по учрежде</w:t>
            </w:r>
            <w:r w:rsidR="00243FB9">
              <w:rPr>
                <w:sz w:val="24"/>
                <w:szCs w:val="24"/>
                <w:lang w:eastAsia="ru-RU"/>
              </w:rPr>
              <w:t xml:space="preserve">нию о назначении ответственных 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5245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Проведение инструктирова</w:t>
            </w:r>
            <w:r w:rsidR="00471269">
              <w:rPr>
                <w:sz w:val="24"/>
                <w:szCs w:val="24"/>
                <w:lang w:eastAsia="ru-RU"/>
              </w:rPr>
              <w:t xml:space="preserve">ния (или обучения) сотрудников </w:t>
            </w:r>
            <w:r w:rsidRPr="00676A9F">
              <w:rPr>
                <w:sz w:val="24"/>
                <w:szCs w:val="24"/>
                <w:lang w:eastAsia="ru-RU"/>
              </w:rPr>
              <w:t>по вопросам, связанным с обеспечением дос</w:t>
            </w:r>
            <w:r w:rsidR="00471269">
              <w:rPr>
                <w:sz w:val="24"/>
                <w:szCs w:val="24"/>
                <w:lang w:eastAsia="ru-RU"/>
              </w:rPr>
              <w:t xml:space="preserve">тупности для инвалидов объекта </w:t>
            </w:r>
            <w:r w:rsidRPr="00676A9F">
              <w:rPr>
                <w:sz w:val="24"/>
                <w:szCs w:val="24"/>
                <w:lang w:eastAsia="ru-RU"/>
              </w:rPr>
              <w:t>и услуг</w:t>
            </w:r>
          </w:p>
        </w:tc>
        <w:tc>
          <w:tcPr>
            <w:tcW w:w="4394" w:type="dxa"/>
            <w:vAlign w:val="center"/>
          </w:tcPr>
          <w:p w:rsidR="00D82FF2" w:rsidRPr="00676A9F" w:rsidRDefault="00D82FF2" w:rsidP="00C411FB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proofErr w:type="gramStart"/>
            <w:r w:rsidRPr="00676A9F">
              <w:rPr>
                <w:sz w:val="24"/>
                <w:szCs w:val="24"/>
                <w:lang w:eastAsia="ru-RU"/>
              </w:rPr>
              <w:t>Запланировано  инструктирование</w:t>
            </w:r>
            <w:proofErr w:type="gramEnd"/>
            <w:r w:rsidRPr="00676A9F">
              <w:rPr>
                <w:sz w:val="24"/>
                <w:szCs w:val="24"/>
                <w:lang w:eastAsia="ru-RU"/>
              </w:rPr>
              <w:t xml:space="preserve"> 100% сотрудников </w:t>
            </w:r>
            <w:r w:rsidR="00676A9F">
              <w:rPr>
                <w:sz w:val="24"/>
                <w:szCs w:val="24"/>
                <w:lang w:eastAsia="ru-RU"/>
              </w:rPr>
              <w:t xml:space="preserve">в </w:t>
            </w:r>
            <w:r w:rsidR="00C411FB">
              <w:rPr>
                <w:sz w:val="24"/>
                <w:szCs w:val="24"/>
                <w:lang w:eastAsia="ru-RU"/>
              </w:rPr>
              <w:t>1</w:t>
            </w:r>
            <w:r w:rsidR="00471269">
              <w:rPr>
                <w:sz w:val="24"/>
                <w:szCs w:val="24"/>
                <w:lang w:eastAsia="ru-RU"/>
              </w:rPr>
              <w:t xml:space="preserve"> квартале 20</w:t>
            </w:r>
            <w:r w:rsidR="00C411FB">
              <w:rPr>
                <w:sz w:val="24"/>
                <w:szCs w:val="24"/>
                <w:lang w:eastAsia="ru-RU"/>
              </w:rPr>
              <w:t>20</w:t>
            </w:r>
            <w:r w:rsidR="00471269">
              <w:rPr>
                <w:sz w:val="24"/>
                <w:szCs w:val="24"/>
                <w:lang w:eastAsia="ru-RU"/>
              </w:rPr>
              <w:t>г.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lastRenderedPageBreak/>
              <w:t>4.4</w:t>
            </w:r>
          </w:p>
        </w:tc>
        <w:tc>
          <w:tcPr>
            <w:tcW w:w="5245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Внесение дополнений в должностные регламенты (инструкции) сотрудников по предоставлению услуг инвалидам и оказанию им при этом необходимой помощи, а также в административные регламенты предоставления государственных услуг</w:t>
            </w:r>
          </w:p>
        </w:tc>
        <w:tc>
          <w:tcPr>
            <w:tcW w:w="4394" w:type="dxa"/>
            <w:vAlign w:val="center"/>
          </w:tcPr>
          <w:p w:rsidR="00D82FF2" w:rsidRPr="00676A9F" w:rsidRDefault="00D82FF2" w:rsidP="00C411FB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 xml:space="preserve">Приказ </w:t>
            </w:r>
            <w:r w:rsidRPr="00676A9F">
              <w:t>«</w:t>
            </w:r>
            <w:r w:rsidR="00471269">
              <w:rPr>
                <w:sz w:val="24"/>
                <w:szCs w:val="24"/>
                <w:lang w:eastAsia="ru-RU"/>
              </w:rPr>
              <w:t xml:space="preserve">О внесении </w:t>
            </w:r>
            <w:r w:rsidRPr="00676A9F">
              <w:rPr>
                <w:sz w:val="24"/>
                <w:szCs w:val="24"/>
                <w:lang w:eastAsia="ru-RU"/>
              </w:rPr>
              <w:t>дополнений</w:t>
            </w:r>
            <w:r w:rsidR="00243FB9">
              <w:rPr>
                <w:sz w:val="24"/>
                <w:szCs w:val="24"/>
                <w:lang w:eastAsia="ru-RU"/>
              </w:rPr>
              <w:t xml:space="preserve"> </w:t>
            </w:r>
            <w:r w:rsidRPr="00676A9F">
              <w:rPr>
                <w:sz w:val="24"/>
                <w:szCs w:val="24"/>
                <w:lang w:eastAsia="ru-RU"/>
              </w:rPr>
              <w:t>в должностные инструкции сотрудников»</w:t>
            </w:r>
            <w:r w:rsidR="00676A9F">
              <w:rPr>
                <w:sz w:val="24"/>
                <w:szCs w:val="24"/>
                <w:lang w:eastAsia="ru-RU"/>
              </w:rPr>
              <w:t xml:space="preserve"> </w:t>
            </w:r>
            <w:r w:rsidR="00C411FB">
              <w:rPr>
                <w:sz w:val="24"/>
                <w:szCs w:val="24"/>
                <w:lang w:eastAsia="ru-RU"/>
              </w:rPr>
              <w:t>1</w:t>
            </w:r>
            <w:r w:rsidR="0047126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76A9F">
              <w:rPr>
                <w:sz w:val="24"/>
                <w:szCs w:val="24"/>
                <w:lang w:eastAsia="ru-RU"/>
              </w:rPr>
              <w:t>кв</w:t>
            </w:r>
            <w:proofErr w:type="spellEnd"/>
            <w:r w:rsidR="00676A9F">
              <w:rPr>
                <w:sz w:val="24"/>
                <w:szCs w:val="24"/>
                <w:lang w:eastAsia="ru-RU"/>
              </w:rPr>
              <w:t xml:space="preserve"> 20</w:t>
            </w:r>
            <w:r w:rsidR="00C411FB">
              <w:rPr>
                <w:sz w:val="24"/>
                <w:szCs w:val="24"/>
                <w:lang w:eastAsia="ru-RU"/>
              </w:rPr>
              <w:t>20</w:t>
            </w:r>
            <w:r w:rsidR="00676A9F">
              <w:rPr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5245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 xml:space="preserve">Адаптация сайта ОУ для лиц с нарушением зрения (слабовидящих) </w:t>
            </w:r>
          </w:p>
        </w:tc>
        <w:tc>
          <w:tcPr>
            <w:tcW w:w="4394" w:type="dxa"/>
            <w:vAlign w:val="center"/>
          </w:tcPr>
          <w:p w:rsidR="00D82FF2" w:rsidRPr="00676A9F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676A9F">
              <w:rPr>
                <w:sz w:val="24"/>
                <w:szCs w:val="24"/>
                <w:lang w:eastAsia="ru-RU"/>
              </w:rPr>
              <w:t xml:space="preserve"> </w:t>
            </w:r>
            <w:r w:rsidR="00265B79">
              <w:rPr>
                <w:sz w:val="24"/>
                <w:szCs w:val="24"/>
                <w:lang w:eastAsia="ru-RU"/>
              </w:rPr>
              <w:t>постоянно</w:t>
            </w:r>
          </w:p>
        </w:tc>
      </w:tr>
      <w:tr w:rsidR="00D82FF2" w:rsidRPr="00D82FF2" w:rsidTr="00D82FF2">
        <w:trPr>
          <w:trHeight w:val="276"/>
        </w:trPr>
        <w:tc>
          <w:tcPr>
            <w:tcW w:w="675" w:type="dxa"/>
            <w:vAlign w:val="center"/>
          </w:tcPr>
          <w:p w:rsidR="00D82FF2" w:rsidRPr="00265B79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265B79">
              <w:rPr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5245" w:type="dxa"/>
            <w:vAlign w:val="center"/>
          </w:tcPr>
          <w:p w:rsidR="00D82FF2" w:rsidRPr="00265B79" w:rsidRDefault="00D82FF2" w:rsidP="00D82FF2">
            <w:pPr>
              <w:spacing w:line="240" w:lineRule="auto"/>
              <w:ind w:firstLine="26"/>
              <w:jc w:val="left"/>
              <w:rPr>
                <w:sz w:val="24"/>
                <w:szCs w:val="24"/>
                <w:lang w:eastAsia="ru-RU"/>
              </w:rPr>
            </w:pPr>
            <w:r w:rsidRPr="00265B79">
              <w:rPr>
                <w:sz w:val="24"/>
                <w:szCs w:val="24"/>
                <w:lang w:eastAsia="ru-RU"/>
              </w:rPr>
              <w:t xml:space="preserve">Формы предоставления услуг на объекте: в ходе личного приема граждан, электронного взаимодействия, консультирования по телефону </w:t>
            </w:r>
          </w:p>
        </w:tc>
        <w:tc>
          <w:tcPr>
            <w:tcW w:w="4394" w:type="dxa"/>
            <w:vAlign w:val="center"/>
          </w:tcPr>
          <w:p w:rsidR="00D82FF2" w:rsidRPr="00265B79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  <w:lang w:eastAsia="ru-RU"/>
              </w:rPr>
            </w:pPr>
            <w:r w:rsidRPr="00265B79">
              <w:rPr>
                <w:sz w:val="24"/>
                <w:szCs w:val="24"/>
                <w:lang w:eastAsia="ru-RU"/>
              </w:rPr>
              <w:t>Продолжить данную работу до 2030 г.</w:t>
            </w:r>
          </w:p>
        </w:tc>
      </w:tr>
    </w:tbl>
    <w:p w:rsidR="00D82FF2" w:rsidRPr="00243FB9" w:rsidRDefault="00D82FF2" w:rsidP="00D82FF2">
      <w:pPr>
        <w:spacing w:line="276" w:lineRule="auto"/>
        <w:ind w:left="20" w:right="20" w:firstLine="0"/>
        <w:rPr>
          <w:rFonts w:eastAsia="Calibri"/>
          <w:color w:val="FF0000"/>
          <w:sz w:val="28"/>
          <w:szCs w:val="28"/>
        </w:rPr>
      </w:pPr>
    </w:p>
    <w:p w:rsidR="00D82FF2" w:rsidRPr="00A02C90" w:rsidRDefault="00471269" w:rsidP="00243F43">
      <w:pPr>
        <w:spacing w:line="276" w:lineRule="auto"/>
        <w:ind w:left="20" w:right="20"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 w:rsidRPr="00A02C90">
        <w:rPr>
          <w:rFonts w:eastAsia="Calibri"/>
          <w:sz w:val="28"/>
          <w:szCs w:val="28"/>
        </w:rPr>
        <w:t>7</w:t>
      </w:r>
      <w:r w:rsidR="00D82FF2" w:rsidRPr="00A02C90">
        <w:rPr>
          <w:rFonts w:eastAsia="Calibri"/>
          <w:sz w:val="28"/>
          <w:szCs w:val="28"/>
        </w:rPr>
        <w:t xml:space="preserve"> Проведение ремонтных работ на объекте будут осуществляться с учетом требований </w:t>
      </w:r>
      <w:r w:rsidR="00243FB9" w:rsidRPr="00A02C90">
        <w:rPr>
          <w:rFonts w:eastAsia="Calibri"/>
          <w:sz w:val="28"/>
          <w:szCs w:val="28"/>
        </w:rPr>
        <w:t>– П</w:t>
      </w:r>
      <w:r w:rsidR="00D82FF2" w:rsidRPr="00A02C90">
        <w:rPr>
          <w:rFonts w:eastAsia="Calibri"/>
          <w:sz w:val="28"/>
          <w:szCs w:val="28"/>
        </w:rPr>
        <w:t>остановления Правительства Российской Федерации от 26 декабря 2014 г. № 1521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 и приказа Министерства регионального развития Российской Федерации от 27 декабря 2011 г. № 605 «Об утверждении свода правил «СНиП 35-01-2001 «Доступность зданий и сооружений для маломобильных групп населения» (СП 59.13330.2012)».</w:t>
      </w:r>
    </w:p>
    <w:p w:rsidR="00D82FF2" w:rsidRPr="00A02C90" w:rsidRDefault="00471269" w:rsidP="00243F43">
      <w:pPr>
        <w:spacing w:line="276" w:lineRule="auto"/>
        <w:ind w:firstLine="0"/>
        <w:rPr>
          <w:sz w:val="28"/>
          <w:szCs w:val="28"/>
          <w:u w:val="single"/>
          <w:lang w:eastAsia="ru-RU"/>
        </w:rPr>
      </w:pPr>
      <w:r w:rsidRPr="00A02C90">
        <w:rPr>
          <w:sz w:val="28"/>
          <w:szCs w:val="28"/>
          <w:lang w:eastAsia="ru-RU"/>
        </w:rPr>
        <w:t>4.8</w:t>
      </w:r>
      <w:r w:rsidR="00D82FF2" w:rsidRPr="00A02C90">
        <w:rPr>
          <w:sz w:val="28"/>
          <w:szCs w:val="28"/>
          <w:lang w:eastAsia="ru-RU"/>
        </w:rPr>
        <w:t xml:space="preserve"> Период проведения работ: </w:t>
      </w:r>
      <w:r w:rsidR="00D82FF2" w:rsidRPr="00A02C90">
        <w:rPr>
          <w:sz w:val="28"/>
          <w:szCs w:val="28"/>
          <w:u w:val="single"/>
          <w:lang w:eastAsia="ru-RU"/>
        </w:rPr>
        <w:t xml:space="preserve">до 2030 года </w:t>
      </w:r>
    </w:p>
    <w:p w:rsidR="00D82FF2" w:rsidRPr="00A02C90" w:rsidRDefault="00471269" w:rsidP="00243F43">
      <w:pPr>
        <w:spacing w:line="276" w:lineRule="auto"/>
        <w:ind w:firstLine="0"/>
        <w:rPr>
          <w:sz w:val="28"/>
          <w:szCs w:val="28"/>
          <w:lang w:eastAsia="ru-RU"/>
        </w:rPr>
      </w:pPr>
      <w:r w:rsidRPr="00A02C90">
        <w:rPr>
          <w:sz w:val="28"/>
          <w:szCs w:val="28"/>
          <w:lang w:eastAsia="ru-RU"/>
        </w:rPr>
        <w:t>4.9</w:t>
      </w:r>
      <w:r w:rsidR="00243FB9" w:rsidRPr="00A02C90">
        <w:rPr>
          <w:sz w:val="28"/>
          <w:szCs w:val="28"/>
          <w:lang w:eastAsia="ru-RU"/>
        </w:rPr>
        <w:t xml:space="preserve"> Ожидаемый результат: доступность объекта</w:t>
      </w:r>
      <w:r w:rsidR="00D82FF2" w:rsidRPr="00A02C90">
        <w:rPr>
          <w:sz w:val="28"/>
          <w:szCs w:val="28"/>
          <w:lang w:eastAsia="ru-RU"/>
        </w:rPr>
        <w:t xml:space="preserve"> маломобильным группам населения.</w:t>
      </w:r>
    </w:p>
    <w:p w:rsidR="00D82FF2" w:rsidRPr="00D82FF2" w:rsidRDefault="00D82FF2" w:rsidP="00243F43">
      <w:pPr>
        <w:spacing w:line="276" w:lineRule="auto"/>
        <w:ind w:firstLine="0"/>
        <w:rPr>
          <w:color w:val="FF0000"/>
          <w:sz w:val="24"/>
          <w:szCs w:val="24"/>
          <w:lang w:eastAsia="ru-RU"/>
        </w:rPr>
      </w:pPr>
      <w:r w:rsidRPr="00A02C90">
        <w:rPr>
          <w:sz w:val="28"/>
          <w:szCs w:val="28"/>
          <w:lang w:eastAsia="ru-RU"/>
        </w:rPr>
        <w:t>4.10 Информация (паспорт дост</w:t>
      </w:r>
      <w:r w:rsidR="00C411FB">
        <w:rPr>
          <w:sz w:val="28"/>
          <w:szCs w:val="28"/>
          <w:lang w:eastAsia="ru-RU"/>
        </w:rPr>
        <w:t>упности) размещена на сайте МК</w:t>
      </w:r>
      <w:r w:rsidR="00243FB9" w:rsidRPr="00A02C90">
        <w:rPr>
          <w:sz w:val="28"/>
          <w:szCs w:val="28"/>
          <w:lang w:eastAsia="ru-RU"/>
        </w:rPr>
        <w:t xml:space="preserve">ОУ </w:t>
      </w:r>
      <w:r w:rsidR="00C411FB">
        <w:rPr>
          <w:sz w:val="28"/>
          <w:szCs w:val="28"/>
          <w:lang w:eastAsia="ru-RU"/>
        </w:rPr>
        <w:t>«Харьковская СШ»</w:t>
      </w:r>
      <w:r w:rsidR="00243FB9" w:rsidRPr="00A02C90">
        <w:rPr>
          <w:sz w:val="28"/>
          <w:szCs w:val="28"/>
          <w:lang w:eastAsia="ru-RU"/>
        </w:rPr>
        <w:t xml:space="preserve"> </w:t>
      </w:r>
    </w:p>
    <w:p w:rsidR="00265B79" w:rsidRDefault="00265B79" w:rsidP="00D82FF2">
      <w:pPr>
        <w:spacing w:line="240" w:lineRule="auto"/>
        <w:ind w:firstLine="0"/>
        <w:jc w:val="center"/>
        <w:rPr>
          <w:b/>
          <w:sz w:val="24"/>
          <w:szCs w:val="24"/>
          <w:lang w:eastAsia="ru-RU"/>
        </w:rPr>
      </w:pPr>
    </w:p>
    <w:p w:rsidR="00D82FF2" w:rsidRPr="00471269" w:rsidRDefault="00D82FF2" w:rsidP="00D82FF2">
      <w:pPr>
        <w:spacing w:line="240" w:lineRule="auto"/>
        <w:ind w:firstLine="0"/>
        <w:jc w:val="center"/>
        <w:rPr>
          <w:b/>
          <w:sz w:val="28"/>
          <w:szCs w:val="28"/>
          <w:lang w:eastAsia="ru-RU"/>
        </w:rPr>
      </w:pPr>
      <w:r w:rsidRPr="00471269">
        <w:rPr>
          <w:b/>
          <w:sz w:val="28"/>
          <w:szCs w:val="28"/>
          <w:lang w:eastAsia="ru-RU"/>
        </w:rPr>
        <w:t>5. Особые отметки</w:t>
      </w:r>
    </w:p>
    <w:p w:rsidR="00D82FF2" w:rsidRPr="00471269" w:rsidRDefault="00D82FF2" w:rsidP="00D82FF2">
      <w:pPr>
        <w:spacing w:line="240" w:lineRule="auto"/>
        <w:ind w:firstLine="0"/>
        <w:jc w:val="center"/>
        <w:rPr>
          <w:b/>
          <w:sz w:val="28"/>
          <w:szCs w:val="28"/>
          <w:lang w:eastAsia="ru-RU"/>
        </w:rPr>
      </w:pPr>
    </w:p>
    <w:p w:rsidR="00D82FF2" w:rsidRPr="00471269" w:rsidRDefault="00D82FF2" w:rsidP="00D82FF2">
      <w:pPr>
        <w:spacing w:line="240" w:lineRule="auto"/>
        <w:ind w:firstLine="708"/>
        <w:rPr>
          <w:sz w:val="28"/>
          <w:szCs w:val="28"/>
          <w:lang w:eastAsia="ru-RU"/>
        </w:rPr>
      </w:pPr>
      <w:r w:rsidRPr="00471269">
        <w:rPr>
          <w:sz w:val="28"/>
          <w:szCs w:val="28"/>
          <w:lang w:eastAsia="ru-RU"/>
        </w:rPr>
        <w:t>Паспорт сформирован на основа</w:t>
      </w:r>
      <w:r w:rsidR="00471269">
        <w:rPr>
          <w:sz w:val="28"/>
          <w:szCs w:val="28"/>
          <w:lang w:eastAsia="ru-RU"/>
        </w:rPr>
        <w:t xml:space="preserve">нии акта обследования объекта </w:t>
      </w:r>
      <w:r w:rsidR="00265B79" w:rsidRPr="00471269">
        <w:rPr>
          <w:sz w:val="28"/>
          <w:szCs w:val="28"/>
          <w:lang w:eastAsia="ru-RU"/>
        </w:rPr>
        <w:t xml:space="preserve">от </w:t>
      </w:r>
      <w:r w:rsidR="00A02C90">
        <w:rPr>
          <w:sz w:val="28"/>
          <w:szCs w:val="28"/>
          <w:lang w:eastAsia="ru-RU"/>
        </w:rPr>
        <w:t>2</w:t>
      </w:r>
      <w:r w:rsidR="00C411FB">
        <w:rPr>
          <w:sz w:val="28"/>
          <w:szCs w:val="28"/>
          <w:lang w:eastAsia="ru-RU"/>
        </w:rPr>
        <w:t>0</w:t>
      </w:r>
      <w:r w:rsidR="00265B79" w:rsidRPr="00471269">
        <w:rPr>
          <w:sz w:val="28"/>
          <w:szCs w:val="28"/>
          <w:lang w:eastAsia="ru-RU"/>
        </w:rPr>
        <w:t xml:space="preserve"> </w:t>
      </w:r>
      <w:proofErr w:type="gramStart"/>
      <w:r w:rsidR="00C411FB">
        <w:rPr>
          <w:sz w:val="28"/>
          <w:szCs w:val="28"/>
          <w:lang w:eastAsia="ru-RU"/>
        </w:rPr>
        <w:t xml:space="preserve">февраля </w:t>
      </w:r>
      <w:r w:rsidR="00471269">
        <w:rPr>
          <w:sz w:val="28"/>
          <w:szCs w:val="28"/>
          <w:lang w:eastAsia="ru-RU"/>
        </w:rPr>
        <w:t xml:space="preserve"> </w:t>
      </w:r>
      <w:r w:rsidR="00C411FB">
        <w:rPr>
          <w:sz w:val="28"/>
          <w:szCs w:val="28"/>
          <w:lang w:eastAsia="ru-RU"/>
        </w:rPr>
        <w:t>2020</w:t>
      </w:r>
      <w:proofErr w:type="gramEnd"/>
      <w:r w:rsidRPr="00471269">
        <w:rPr>
          <w:sz w:val="28"/>
          <w:szCs w:val="28"/>
          <w:lang w:eastAsia="ru-RU"/>
        </w:rPr>
        <w:t xml:space="preserve"> года Комиссией, состав которой утвержден приказ</w:t>
      </w:r>
      <w:r w:rsidR="00265B79" w:rsidRPr="00471269">
        <w:rPr>
          <w:sz w:val="28"/>
          <w:szCs w:val="28"/>
          <w:lang w:eastAsia="ru-RU"/>
        </w:rPr>
        <w:t xml:space="preserve">ом МКОУ </w:t>
      </w:r>
      <w:r w:rsidR="00C411FB">
        <w:rPr>
          <w:sz w:val="28"/>
          <w:szCs w:val="28"/>
          <w:lang w:eastAsia="ru-RU"/>
        </w:rPr>
        <w:t>«Харьковская СШ»</w:t>
      </w:r>
      <w:r w:rsidR="00471269">
        <w:rPr>
          <w:sz w:val="28"/>
          <w:szCs w:val="28"/>
          <w:lang w:eastAsia="ru-RU"/>
        </w:rPr>
        <w:t xml:space="preserve"> </w:t>
      </w:r>
      <w:r w:rsidR="00471269" w:rsidRPr="00A02C90">
        <w:rPr>
          <w:sz w:val="28"/>
          <w:szCs w:val="28"/>
          <w:lang w:eastAsia="ru-RU"/>
        </w:rPr>
        <w:t xml:space="preserve"> </w:t>
      </w:r>
      <w:r w:rsidR="00265B79" w:rsidRPr="00A02C90">
        <w:rPr>
          <w:sz w:val="28"/>
          <w:szCs w:val="28"/>
          <w:lang w:eastAsia="ru-RU"/>
        </w:rPr>
        <w:t xml:space="preserve">от </w:t>
      </w:r>
      <w:r w:rsidR="00A02C90" w:rsidRPr="00A02C90">
        <w:rPr>
          <w:sz w:val="28"/>
          <w:szCs w:val="28"/>
          <w:lang w:eastAsia="ru-RU"/>
        </w:rPr>
        <w:t>2</w:t>
      </w:r>
      <w:r w:rsidR="00C411FB">
        <w:rPr>
          <w:sz w:val="28"/>
          <w:szCs w:val="28"/>
          <w:lang w:eastAsia="ru-RU"/>
        </w:rPr>
        <w:t>0</w:t>
      </w:r>
      <w:r w:rsidR="00265B79" w:rsidRPr="00A02C90">
        <w:rPr>
          <w:sz w:val="28"/>
          <w:szCs w:val="28"/>
          <w:lang w:eastAsia="ru-RU"/>
        </w:rPr>
        <w:t xml:space="preserve"> </w:t>
      </w:r>
      <w:r w:rsidR="00C411FB">
        <w:rPr>
          <w:sz w:val="28"/>
          <w:szCs w:val="28"/>
          <w:lang w:eastAsia="ru-RU"/>
        </w:rPr>
        <w:t>февраля</w:t>
      </w:r>
      <w:r w:rsidRPr="00A02C90">
        <w:rPr>
          <w:sz w:val="28"/>
          <w:szCs w:val="28"/>
          <w:lang w:eastAsia="ru-RU"/>
        </w:rPr>
        <w:t xml:space="preserve"> 20</w:t>
      </w:r>
      <w:r w:rsidR="00C411FB">
        <w:rPr>
          <w:sz w:val="28"/>
          <w:szCs w:val="28"/>
          <w:lang w:eastAsia="ru-RU"/>
        </w:rPr>
        <w:t>20</w:t>
      </w:r>
      <w:r w:rsidR="00471269" w:rsidRPr="00A02C90">
        <w:rPr>
          <w:sz w:val="28"/>
          <w:szCs w:val="28"/>
          <w:lang w:eastAsia="ru-RU"/>
        </w:rPr>
        <w:t xml:space="preserve"> года </w:t>
      </w:r>
      <w:r w:rsidR="00A02C90" w:rsidRPr="00A02C90">
        <w:rPr>
          <w:sz w:val="28"/>
          <w:szCs w:val="28"/>
          <w:lang w:eastAsia="ru-RU"/>
        </w:rPr>
        <w:t xml:space="preserve">№ </w:t>
      </w:r>
      <w:r w:rsidR="00C411FB">
        <w:rPr>
          <w:sz w:val="28"/>
          <w:szCs w:val="28"/>
          <w:lang w:eastAsia="ru-RU"/>
        </w:rPr>
        <w:t>14</w:t>
      </w:r>
      <w:r w:rsidRPr="00A02C90">
        <w:rPr>
          <w:sz w:val="28"/>
          <w:szCs w:val="28"/>
          <w:lang w:eastAsia="ru-RU"/>
        </w:rPr>
        <w:t xml:space="preserve"> (акт прилагается).</w:t>
      </w:r>
    </w:p>
    <w:p w:rsidR="00D82FF2" w:rsidRPr="00471269" w:rsidRDefault="00265B79" w:rsidP="00D82FF2">
      <w:pPr>
        <w:spacing w:line="240" w:lineRule="auto"/>
        <w:ind w:firstLine="708"/>
        <w:rPr>
          <w:sz w:val="28"/>
          <w:szCs w:val="28"/>
          <w:lang w:eastAsia="ru-RU"/>
        </w:rPr>
      </w:pPr>
      <w:r w:rsidRPr="00471269">
        <w:rPr>
          <w:sz w:val="28"/>
          <w:szCs w:val="28"/>
          <w:lang w:eastAsia="ru-RU"/>
        </w:rPr>
        <w:t>М</w:t>
      </w:r>
      <w:r w:rsidR="00C411FB">
        <w:rPr>
          <w:sz w:val="28"/>
          <w:szCs w:val="28"/>
          <w:lang w:eastAsia="ru-RU"/>
        </w:rPr>
        <w:t>К</w:t>
      </w:r>
      <w:r w:rsidRPr="00471269">
        <w:rPr>
          <w:sz w:val="28"/>
          <w:szCs w:val="28"/>
          <w:lang w:eastAsia="ru-RU"/>
        </w:rPr>
        <w:t xml:space="preserve">ОУ </w:t>
      </w:r>
      <w:r w:rsidR="00C411FB">
        <w:rPr>
          <w:sz w:val="28"/>
          <w:szCs w:val="28"/>
          <w:lang w:eastAsia="ru-RU"/>
        </w:rPr>
        <w:t xml:space="preserve">«Харьковская СШ» </w:t>
      </w:r>
      <w:r w:rsidR="00D82FF2" w:rsidRPr="00471269">
        <w:rPr>
          <w:sz w:val="28"/>
          <w:szCs w:val="28"/>
          <w:lang w:eastAsia="ru-RU"/>
        </w:rPr>
        <w:t>оставляет за собой право вносить изменения и дополнения в Паспорт доступности объекта и предоставляемых на нем услуг с учето</w:t>
      </w:r>
      <w:r w:rsidR="00471269">
        <w:rPr>
          <w:sz w:val="28"/>
          <w:szCs w:val="28"/>
          <w:lang w:eastAsia="ru-RU"/>
        </w:rPr>
        <w:t xml:space="preserve">м финансирования и потребности </w:t>
      </w:r>
      <w:r w:rsidR="00D82FF2" w:rsidRPr="00471269">
        <w:rPr>
          <w:sz w:val="28"/>
          <w:szCs w:val="28"/>
          <w:lang w:eastAsia="ru-RU"/>
        </w:rPr>
        <w:t>в предоставлении услуг на качественно новом уровне с учетом изменения федерального и регионального законодательства.</w:t>
      </w:r>
    </w:p>
    <w:p w:rsidR="00D82FF2" w:rsidRPr="00D82FF2" w:rsidRDefault="00D82FF2" w:rsidP="00D82FF2">
      <w:pPr>
        <w:spacing w:line="240" w:lineRule="auto"/>
        <w:ind w:firstLine="0"/>
        <w:rPr>
          <w:b/>
          <w:color w:val="FF0000"/>
          <w:sz w:val="24"/>
          <w:szCs w:val="24"/>
        </w:rPr>
      </w:pPr>
    </w:p>
    <w:p w:rsidR="00D82FF2" w:rsidRPr="00D82FF2" w:rsidRDefault="00D82FF2" w:rsidP="00D82FF2">
      <w:pPr>
        <w:spacing w:line="240" w:lineRule="auto"/>
        <w:ind w:firstLine="0"/>
        <w:rPr>
          <w:color w:val="FF0000"/>
          <w:sz w:val="24"/>
          <w:szCs w:val="24"/>
        </w:rPr>
      </w:pPr>
    </w:p>
    <w:p w:rsidR="00D82FF2" w:rsidRPr="00D82FF2" w:rsidRDefault="00D82FF2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D82FF2" w:rsidRPr="00D82FF2" w:rsidRDefault="00D82FF2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D82FF2" w:rsidRDefault="00D82FF2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471269" w:rsidRDefault="00471269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471269" w:rsidRDefault="00471269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A02C90" w:rsidRDefault="00A02C90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A02C90" w:rsidRDefault="00A02C90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A02C90" w:rsidRDefault="00A02C90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471269" w:rsidRDefault="00471269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471269" w:rsidRPr="00D82FF2" w:rsidRDefault="00471269" w:rsidP="00D82FF2">
      <w:pPr>
        <w:spacing w:line="240" w:lineRule="auto"/>
        <w:ind w:firstLine="0"/>
        <w:jc w:val="center"/>
        <w:rPr>
          <w:b/>
          <w:color w:val="FF0000"/>
          <w:sz w:val="24"/>
          <w:szCs w:val="24"/>
        </w:rPr>
      </w:pPr>
    </w:p>
    <w:p w:rsidR="00471269" w:rsidRDefault="00471269" w:rsidP="00D82FF2">
      <w:pPr>
        <w:spacing w:line="240" w:lineRule="auto"/>
        <w:jc w:val="right"/>
        <w:rPr>
          <w:b/>
          <w:sz w:val="24"/>
          <w:szCs w:val="24"/>
        </w:rPr>
      </w:pPr>
    </w:p>
    <w:p w:rsidR="00D82FF2" w:rsidRPr="00265B79" w:rsidRDefault="00D82FF2" w:rsidP="00D82FF2">
      <w:pPr>
        <w:spacing w:line="240" w:lineRule="auto"/>
        <w:jc w:val="right"/>
        <w:rPr>
          <w:b/>
          <w:sz w:val="24"/>
          <w:szCs w:val="24"/>
        </w:rPr>
      </w:pPr>
      <w:r w:rsidRPr="00265B79">
        <w:rPr>
          <w:b/>
          <w:sz w:val="24"/>
          <w:szCs w:val="24"/>
        </w:rPr>
        <w:lastRenderedPageBreak/>
        <w:t>Приложение</w:t>
      </w:r>
    </w:p>
    <w:p w:rsidR="00D82FF2" w:rsidRPr="00265B79" w:rsidRDefault="00D82FF2" w:rsidP="00D82FF2">
      <w:pPr>
        <w:spacing w:line="240" w:lineRule="auto"/>
        <w:jc w:val="center"/>
        <w:rPr>
          <w:b/>
          <w:sz w:val="24"/>
          <w:szCs w:val="24"/>
        </w:rPr>
      </w:pPr>
      <w:r w:rsidRPr="00265B79">
        <w:rPr>
          <w:b/>
          <w:sz w:val="24"/>
          <w:szCs w:val="24"/>
        </w:rPr>
        <w:t>АКТ ОБСЛЕДОВАНИЯ</w:t>
      </w:r>
    </w:p>
    <w:p w:rsidR="00D82FF2" w:rsidRPr="00265B79" w:rsidRDefault="00D82FF2" w:rsidP="00D82FF2">
      <w:pPr>
        <w:spacing w:line="240" w:lineRule="auto"/>
        <w:jc w:val="center"/>
        <w:rPr>
          <w:b/>
          <w:sz w:val="24"/>
          <w:szCs w:val="24"/>
        </w:rPr>
      </w:pPr>
      <w:r w:rsidRPr="00265B79">
        <w:rPr>
          <w:b/>
          <w:sz w:val="24"/>
          <w:szCs w:val="24"/>
        </w:rPr>
        <w:t xml:space="preserve">объекта социальной инфраструктуры </w:t>
      </w:r>
    </w:p>
    <w:p w:rsidR="00D82FF2" w:rsidRPr="00265B79" w:rsidRDefault="00D82FF2" w:rsidP="00D82FF2">
      <w:pPr>
        <w:spacing w:line="240" w:lineRule="auto"/>
        <w:jc w:val="center"/>
        <w:rPr>
          <w:b/>
          <w:sz w:val="24"/>
          <w:szCs w:val="24"/>
        </w:rPr>
      </w:pPr>
      <w:r w:rsidRPr="00265B79">
        <w:rPr>
          <w:b/>
          <w:sz w:val="24"/>
          <w:szCs w:val="24"/>
        </w:rPr>
        <w:t xml:space="preserve">К ПАСПОРТУ ДОСТУПНОСТИ </w:t>
      </w:r>
    </w:p>
    <w:p w:rsidR="00D82FF2" w:rsidRPr="00265B79" w:rsidRDefault="00D82FF2" w:rsidP="00D82FF2">
      <w:pPr>
        <w:spacing w:line="240" w:lineRule="auto"/>
        <w:jc w:val="center"/>
        <w:rPr>
          <w:b/>
          <w:sz w:val="24"/>
          <w:szCs w:val="24"/>
        </w:rPr>
      </w:pPr>
      <w:r w:rsidRPr="00265B79">
        <w:rPr>
          <w:b/>
          <w:sz w:val="24"/>
          <w:szCs w:val="24"/>
        </w:rPr>
        <w:t>№ 1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785"/>
        <w:gridCol w:w="4786"/>
      </w:tblGrid>
      <w:tr w:rsidR="00D82FF2" w:rsidRPr="00265B79" w:rsidTr="00D82FF2">
        <w:tc>
          <w:tcPr>
            <w:tcW w:w="4785" w:type="dxa"/>
            <w:hideMark/>
          </w:tcPr>
          <w:p w:rsidR="00D82FF2" w:rsidRPr="00265B79" w:rsidRDefault="00D82FF2" w:rsidP="00D82FF2">
            <w:pPr>
              <w:spacing w:line="240" w:lineRule="atLeast"/>
              <w:rPr>
                <w:b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D82FF2" w:rsidRPr="00265B79" w:rsidRDefault="00C411FB" w:rsidP="00C411FB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  <w:r w:rsidR="00A02C90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февраля</w:t>
            </w:r>
            <w:r w:rsidR="00D82FF2" w:rsidRPr="00265B79">
              <w:rPr>
                <w:sz w:val="24"/>
                <w:szCs w:val="24"/>
                <w:lang w:eastAsia="ru-RU"/>
              </w:rPr>
              <w:t xml:space="preserve"> 20</w:t>
            </w:r>
            <w:r>
              <w:rPr>
                <w:sz w:val="24"/>
                <w:szCs w:val="24"/>
                <w:lang w:eastAsia="ru-RU"/>
              </w:rPr>
              <w:t>20</w:t>
            </w:r>
            <w:r w:rsidR="00D82FF2" w:rsidRPr="00265B79">
              <w:rPr>
                <w:sz w:val="24"/>
                <w:szCs w:val="24"/>
                <w:lang w:eastAsia="ru-RU"/>
              </w:rPr>
              <w:t>г.</w:t>
            </w:r>
          </w:p>
        </w:tc>
      </w:tr>
    </w:tbl>
    <w:p w:rsidR="00D82FF2" w:rsidRPr="00265B79" w:rsidRDefault="00D82FF2" w:rsidP="00D82FF2">
      <w:pPr>
        <w:spacing w:line="240" w:lineRule="auto"/>
        <w:jc w:val="center"/>
        <w:rPr>
          <w:b/>
          <w:sz w:val="24"/>
          <w:szCs w:val="24"/>
        </w:rPr>
      </w:pPr>
    </w:p>
    <w:p w:rsidR="00D82FF2" w:rsidRPr="00265B79" w:rsidRDefault="00D82FF2" w:rsidP="00D82FF2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65B79">
        <w:rPr>
          <w:b/>
          <w:sz w:val="24"/>
          <w:szCs w:val="24"/>
        </w:rPr>
        <w:t>1. Общие сведения об объекте</w:t>
      </w:r>
    </w:p>
    <w:p w:rsidR="00265B79" w:rsidRPr="00471269" w:rsidRDefault="00265B79" w:rsidP="00265B79">
      <w:pPr>
        <w:spacing w:line="240" w:lineRule="auto"/>
        <w:ind w:firstLine="0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1.1. Название организации (учреждения): </w:t>
      </w:r>
      <w:r w:rsidR="00471269" w:rsidRPr="00EA3E21">
        <w:rPr>
          <w:b/>
          <w:sz w:val="28"/>
          <w:szCs w:val="28"/>
        </w:rPr>
        <w:t>М</w:t>
      </w:r>
      <w:r w:rsidR="00C411FB">
        <w:rPr>
          <w:b/>
          <w:sz w:val="28"/>
          <w:szCs w:val="28"/>
        </w:rPr>
        <w:t>К</w:t>
      </w:r>
      <w:r w:rsidR="00471269" w:rsidRPr="00243FB9">
        <w:rPr>
          <w:b/>
          <w:sz w:val="28"/>
          <w:szCs w:val="28"/>
        </w:rPr>
        <w:t>ОУ</w:t>
      </w:r>
      <w:r w:rsidR="00471269" w:rsidRPr="00EA3E21">
        <w:rPr>
          <w:b/>
          <w:sz w:val="28"/>
          <w:szCs w:val="28"/>
        </w:rPr>
        <w:t xml:space="preserve"> </w:t>
      </w:r>
      <w:r w:rsidR="00C411FB">
        <w:rPr>
          <w:b/>
          <w:sz w:val="28"/>
          <w:szCs w:val="28"/>
        </w:rPr>
        <w:t>«Харьковская СШ» Старополтавского района Волгоградской</w:t>
      </w:r>
      <w:r w:rsidR="00471269" w:rsidRPr="00243FB9">
        <w:rPr>
          <w:b/>
          <w:sz w:val="28"/>
          <w:szCs w:val="28"/>
        </w:rPr>
        <w:t xml:space="preserve"> области</w:t>
      </w:r>
    </w:p>
    <w:p w:rsidR="00265B79" w:rsidRPr="00471269" w:rsidRDefault="00265B79" w:rsidP="00265B79">
      <w:pPr>
        <w:spacing w:line="240" w:lineRule="auto"/>
        <w:ind w:firstLine="0"/>
        <w:rPr>
          <w:b/>
          <w:sz w:val="28"/>
          <w:szCs w:val="28"/>
        </w:rPr>
      </w:pPr>
      <w:r w:rsidRPr="00471269">
        <w:rPr>
          <w:sz w:val="28"/>
          <w:szCs w:val="28"/>
        </w:rPr>
        <w:t xml:space="preserve">1.2. Юридический адрес организации (учреждения): </w:t>
      </w:r>
      <w:r w:rsidR="00C411FB">
        <w:rPr>
          <w:b/>
          <w:sz w:val="28"/>
          <w:szCs w:val="28"/>
        </w:rPr>
        <w:t>404204 Волгоградская область, Старополтавский муниципальный район, с. Харьковка, ул. Школьная, д.1</w:t>
      </w:r>
      <w:r w:rsidR="00471269" w:rsidRPr="00EA3E21">
        <w:rPr>
          <w:b/>
          <w:sz w:val="28"/>
          <w:szCs w:val="28"/>
        </w:rPr>
        <w:t>;</w:t>
      </w:r>
    </w:p>
    <w:p w:rsidR="00265B79" w:rsidRPr="00471269" w:rsidRDefault="00D91ACA" w:rsidP="00265B79">
      <w:pPr>
        <w:spacing w:line="240" w:lineRule="auto"/>
        <w:ind w:firstLine="0"/>
        <w:rPr>
          <w:sz w:val="28"/>
          <w:szCs w:val="28"/>
        </w:rPr>
      </w:pPr>
      <w:r w:rsidRPr="00471269">
        <w:rPr>
          <w:sz w:val="28"/>
          <w:szCs w:val="28"/>
        </w:rPr>
        <w:t>1.3</w:t>
      </w:r>
      <w:r w:rsidR="00265B79" w:rsidRPr="00471269">
        <w:rPr>
          <w:sz w:val="28"/>
          <w:szCs w:val="28"/>
        </w:rPr>
        <w:t>. Сведения о размещении объекта:</w:t>
      </w:r>
    </w:p>
    <w:p w:rsidR="00471269" w:rsidRPr="005430A5" w:rsidRDefault="00471269" w:rsidP="00471269">
      <w:pPr>
        <w:pStyle w:val="a8"/>
        <w:numPr>
          <w:ilvl w:val="0"/>
          <w:numId w:val="3"/>
        </w:numPr>
        <w:spacing w:line="240" w:lineRule="auto"/>
        <w:rPr>
          <w:b/>
          <w:sz w:val="28"/>
          <w:szCs w:val="28"/>
        </w:rPr>
      </w:pPr>
      <w:proofErr w:type="gramStart"/>
      <w:r w:rsidRPr="005430A5">
        <w:rPr>
          <w:sz w:val="28"/>
          <w:szCs w:val="28"/>
        </w:rPr>
        <w:t>отдельно</w:t>
      </w:r>
      <w:proofErr w:type="gramEnd"/>
      <w:r w:rsidRPr="005430A5">
        <w:rPr>
          <w:sz w:val="28"/>
          <w:szCs w:val="28"/>
        </w:rPr>
        <w:t xml:space="preserve"> стоящее здание </w:t>
      </w:r>
      <w:r w:rsidR="00C411FB">
        <w:rPr>
          <w:b/>
          <w:sz w:val="28"/>
          <w:szCs w:val="28"/>
        </w:rPr>
        <w:t>1</w:t>
      </w:r>
      <w:r w:rsidR="00C411FB">
        <w:rPr>
          <w:sz w:val="28"/>
          <w:szCs w:val="28"/>
        </w:rPr>
        <w:t xml:space="preserve"> этаж</w:t>
      </w:r>
      <w:r w:rsidRPr="005430A5">
        <w:rPr>
          <w:sz w:val="28"/>
          <w:szCs w:val="28"/>
        </w:rPr>
        <w:t xml:space="preserve">, </w:t>
      </w:r>
      <w:r w:rsidR="00F036DD" w:rsidRPr="00F036DD">
        <w:rPr>
          <w:b/>
          <w:sz w:val="28"/>
          <w:szCs w:val="28"/>
          <w:u w:val="single"/>
        </w:rPr>
        <w:t>1817</w:t>
      </w:r>
      <w:r w:rsidR="00A02C90" w:rsidRPr="00F036DD">
        <w:rPr>
          <w:b/>
          <w:sz w:val="28"/>
          <w:szCs w:val="28"/>
          <w:u w:val="single"/>
        </w:rPr>
        <w:t>,</w:t>
      </w:r>
      <w:r w:rsidRPr="00F036DD">
        <w:rPr>
          <w:b/>
          <w:sz w:val="28"/>
          <w:szCs w:val="28"/>
        </w:rPr>
        <w:t xml:space="preserve"> </w:t>
      </w:r>
      <w:r w:rsidR="00265B79" w:rsidRPr="00F036DD">
        <w:rPr>
          <w:b/>
          <w:sz w:val="28"/>
          <w:szCs w:val="28"/>
        </w:rPr>
        <w:t>м</w:t>
      </w:r>
      <w:r w:rsidR="00265B79" w:rsidRPr="00F036DD">
        <w:rPr>
          <w:b/>
          <w:sz w:val="28"/>
          <w:szCs w:val="28"/>
          <w:vertAlign w:val="superscript"/>
        </w:rPr>
        <w:t>2</w:t>
      </w:r>
    </w:p>
    <w:p w:rsidR="00265B79" w:rsidRPr="005430A5" w:rsidRDefault="00265B79" w:rsidP="00471269">
      <w:pPr>
        <w:pStyle w:val="a8"/>
        <w:numPr>
          <w:ilvl w:val="0"/>
          <w:numId w:val="3"/>
        </w:numPr>
        <w:spacing w:line="240" w:lineRule="auto"/>
        <w:rPr>
          <w:b/>
          <w:sz w:val="28"/>
          <w:szCs w:val="28"/>
        </w:rPr>
      </w:pPr>
      <w:proofErr w:type="gramStart"/>
      <w:r w:rsidRPr="005430A5">
        <w:rPr>
          <w:sz w:val="28"/>
          <w:szCs w:val="28"/>
        </w:rPr>
        <w:t>прилегающий</w:t>
      </w:r>
      <w:proofErr w:type="gramEnd"/>
      <w:r w:rsidRPr="005430A5">
        <w:rPr>
          <w:sz w:val="28"/>
          <w:szCs w:val="28"/>
        </w:rPr>
        <w:t xml:space="preserve"> земельный участок </w:t>
      </w:r>
      <w:r w:rsidR="00F036DD" w:rsidRPr="00F036DD">
        <w:rPr>
          <w:b/>
          <w:sz w:val="28"/>
          <w:szCs w:val="28"/>
        </w:rPr>
        <w:t>1</w:t>
      </w:r>
      <w:r w:rsidR="00F036DD">
        <w:rPr>
          <w:b/>
          <w:sz w:val="28"/>
          <w:szCs w:val="28"/>
        </w:rPr>
        <w:t>463,1</w:t>
      </w:r>
      <w:r w:rsidR="00471269" w:rsidRPr="00F036DD">
        <w:rPr>
          <w:b/>
          <w:sz w:val="28"/>
          <w:szCs w:val="28"/>
        </w:rPr>
        <w:t xml:space="preserve"> </w:t>
      </w:r>
      <w:r w:rsidRPr="00F036DD">
        <w:rPr>
          <w:b/>
          <w:sz w:val="28"/>
          <w:szCs w:val="28"/>
        </w:rPr>
        <w:t>м</w:t>
      </w:r>
      <w:r w:rsidRPr="00F036DD">
        <w:rPr>
          <w:b/>
          <w:sz w:val="28"/>
          <w:szCs w:val="28"/>
          <w:vertAlign w:val="superscript"/>
        </w:rPr>
        <w:t>2</w:t>
      </w:r>
      <w:r w:rsidRPr="005430A5">
        <w:rPr>
          <w:sz w:val="28"/>
          <w:szCs w:val="28"/>
        </w:rPr>
        <w:t>.</w:t>
      </w:r>
    </w:p>
    <w:p w:rsidR="00D91ACA" w:rsidRPr="00471269" w:rsidRDefault="00D91ACA" w:rsidP="00D91ACA">
      <w:pPr>
        <w:spacing w:line="276" w:lineRule="auto"/>
        <w:ind w:firstLine="0"/>
        <w:rPr>
          <w:sz w:val="28"/>
          <w:szCs w:val="28"/>
        </w:rPr>
      </w:pPr>
      <w:r w:rsidRPr="00471269">
        <w:rPr>
          <w:sz w:val="28"/>
          <w:szCs w:val="28"/>
        </w:rPr>
        <w:t xml:space="preserve">1.4. Год постройки здания </w:t>
      </w:r>
      <w:r w:rsidRPr="00471269">
        <w:rPr>
          <w:b/>
          <w:sz w:val="28"/>
          <w:szCs w:val="28"/>
        </w:rPr>
        <w:t>19</w:t>
      </w:r>
      <w:r w:rsidR="006378A4">
        <w:rPr>
          <w:b/>
          <w:sz w:val="28"/>
          <w:szCs w:val="28"/>
        </w:rPr>
        <w:t>68,</w:t>
      </w:r>
      <w:r w:rsidRPr="00471269">
        <w:rPr>
          <w:sz w:val="28"/>
          <w:szCs w:val="28"/>
        </w:rPr>
        <w:t xml:space="preserve"> по</w:t>
      </w:r>
      <w:r w:rsidR="00471269">
        <w:rPr>
          <w:sz w:val="28"/>
          <w:szCs w:val="28"/>
        </w:rPr>
        <w:t xml:space="preserve">следнего капитального ремонта </w:t>
      </w:r>
      <w:r w:rsidRPr="00471269">
        <w:rPr>
          <w:b/>
          <w:sz w:val="28"/>
          <w:szCs w:val="28"/>
        </w:rPr>
        <w:t>проводился в 201</w:t>
      </w:r>
      <w:r w:rsidR="006378A4">
        <w:rPr>
          <w:b/>
          <w:sz w:val="28"/>
          <w:szCs w:val="28"/>
        </w:rPr>
        <w:t>5</w:t>
      </w:r>
      <w:r w:rsidRPr="00471269">
        <w:rPr>
          <w:b/>
          <w:sz w:val="28"/>
          <w:szCs w:val="28"/>
        </w:rPr>
        <w:t xml:space="preserve"> г.</w:t>
      </w:r>
      <w:r w:rsidR="00471269">
        <w:rPr>
          <w:b/>
          <w:sz w:val="28"/>
          <w:szCs w:val="28"/>
        </w:rPr>
        <w:t xml:space="preserve"> (частичный капитальный ремонт кровли)</w:t>
      </w:r>
    </w:p>
    <w:p w:rsidR="00D91ACA" w:rsidRPr="00471269" w:rsidRDefault="00D91ACA" w:rsidP="00D91ACA">
      <w:pPr>
        <w:spacing w:line="240" w:lineRule="auto"/>
        <w:ind w:firstLine="0"/>
        <w:rPr>
          <w:sz w:val="28"/>
          <w:szCs w:val="28"/>
        </w:rPr>
      </w:pPr>
      <w:r w:rsidRPr="00471269">
        <w:rPr>
          <w:sz w:val="28"/>
          <w:szCs w:val="28"/>
        </w:rPr>
        <w:t xml:space="preserve">1.5. Дата предстоящих плановых ремонтных работ: </w:t>
      </w:r>
      <w:r w:rsidR="00243F43" w:rsidRPr="00471269">
        <w:rPr>
          <w:b/>
          <w:sz w:val="28"/>
          <w:szCs w:val="28"/>
        </w:rPr>
        <w:t>косметический ремонт 2020г.</w:t>
      </w:r>
    </w:p>
    <w:p w:rsidR="00D91ACA" w:rsidRPr="00471269" w:rsidRDefault="00D91ACA" w:rsidP="00243F43">
      <w:pPr>
        <w:spacing w:line="276" w:lineRule="auto"/>
        <w:ind w:firstLine="0"/>
        <w:rPr>
          <w:sz w:val="28"/>
          <w:szCs w:val="28"/>
        </w:rPr>
      </w:pPr>
      <w:r w:rsidRPr="00471269">
        <w:rPr>
          <w:sz w:val="28"/>
          <w:szCs w:val="28"/>
        </w:rPr>
        <w:t xml:space="preserve">1.6. Название организации (учреждения), (полное юридическое наименование – согласно Уставу, краткое наименование) </w:t>
      </w:r>
      <w:r w:rsidRPr="00471269">
        <w:rPr>
          <w:b/>
          <w:sz w:val="28"/>
          <w:szCs w:val="28"/>
        </w:rPr>
        <w:t xml:space="preserve">Муниципальное </w:t>
      </w:r>
      <w:r w:rsidR="006378A4">
        <w:rPr>
          <w:b/>
          <w:sz w:val="28"/>
          <w:szCs w:val="28"/>
        </w:rPr>
        <w:t xml:space="preserve">казенное </w:t>
      </w:r>
      <w:r w:rsidRPr="00471269">
        <w:rPr>
          <w:b/>
          <w:sz w:val="28"/>
          <w:szCs w:val="28"/>
        </w:rPr>
        <w:t xml:space="preserve">общеобразовательное учреждение </w:t>
      </w:r>
      <w:r w:rsidR="006378A4">
        <w:rPr>
          <w:b/>
          <w:sz w:val="28"/>
          <w:szCs w:val="28"/>
        </w:rPr>
        <w:t>«Харьковская средняя школа» Старополтавского района Волгоградской области.</w:t>
      </w:r>
    </w:p>
    <w:p w:rsidR="00D82FF2" w:rsidRPr="00D91ACA" w:rsidRDefault="00D82FF2" w:rsidP="00243F43">
      <w:pPr>
        <w:spacing w:line="240" w:lineRule="auto"/>
        <w:ind w:firstLine="0"/>
        <w:rPr>
          <w:b/>
          <w:sz w:val="24"/>
          <w:szCs w:val="24"/>
        </w:rPr>
      </w:pPr>
    </w:p>
    <w:p w:rsidR="00D82FF2" w:rsidRPr="00243F43" w:rsidRDefault="00D82FF2" w:rsidP="00D82FF2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243F43">
        <w:rPr>
          <w:b/>
          <w:sz w:val="28"/>
          <w:szCs w:val="28"/>
        </w:rPr>
        <w:t>2. Характеристика деятельности организации на объекте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Дополнительная информация __________________________________________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</w:p>
    <w:p w:rsidR="00D82FF2" w:rsidRPr="00243F43" w:rsidRDefault="00D82FF2" w:rsidP="00D82FF2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243F43">
        <w:rPr>
          <w:b/>
          <w:sz w:val="28"/>
          <w:szCs w:val="28"/>
        </w:rPr>
        <w:t>3. Состояние доступности объекта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</w:p>
    <w:p w:rsidR="00D82FF2" w:rsidRPr="00D91ACA" w:rsidRDefault="00D82FF2" w:rsidP="002252AF">
      <w:pPr>
        <w:spacing w:line="276" w:lineRule="auto"/>
        <w:ind w:firstLine="0"/>
        <w:rPr>
          <w:sz w:val="24"/>
          <w:szCs w:val="24"/>
        </w:rPr>
      </w:pPr>
      <w:r w:rsidRPr="00D91ACA">
        <w:rPr>
          <w:b/>
          <w:sz w:val="24"/>
          <w:szCs w:val="24"/>
        </w:rPr>
        <w:t>3.1 Путь следования к объекту пассажирским транспортом</w:t>
      </w:r>
      <w:r w:rsidRPr="00D91ACA">
        <w:rPr>
          <w:sz w:val="24"/>
          <w:szCs w:val="24"/>
        </w:rPr>
        <w:t xml:space="preserve"> </w:t>
      </w:r>
    </w:p>
    <w:p w:rsidR="00D82FF2" w:rsidRPr="00D91ACA" w:rsidRDefault="00243F43" w:rsidP="002252AF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</w:t>
      </w:r>
      <w:r w:rsidR="00D82FF2" w:rsidRPr="00D91ACA">
        <w:rPr>
          <w:sz w:val="24"/>
          <w:szCs w:val="24"/>
        </w:rPr>
        <w:t>наличие адаптированного пасс</w:t>
      </w:r>
      <w:r>
        <w:rPr>
          <w:sz w:val="24"/>
          <w:szCs w:val="24"/>
        </w:rPr>
        <w:t xml:space="preserve">ажирского транспорта к объекту </w:t>
      </w:r>
      <w:r w:rsidR="00D82FF2" w:rsidRPr="00D91ACA">
        <w:rPr>
          <w:b/>
          <w:sz w:val="24"/>
          <w:szCs w:val="24"/>
        </w:rPr>
        <w:t>автобус</w:t>
      </w:r>
    </w:p>
    <w:p w:rsidR="00D82FF2" w:rsidRPr="00D91ACA" w:rsidRDefault="00D82FF2" w:rsidP="002252AF">
      <w:pPr>
        <w:spacing w:line="276" w:lineRule="auto"/>
        <w:ind w:firstLine="0"/>
        <w:rPr>
          <w:b/>
          <w:sz w:val="24"/>
          <w:szCs w:val="24"/>
        </w:rPr>
      </w:pPr>
      <w:r w:rsidRPr="00D91ACA">
        <w:rPr>
          <w:b/>
          <w:sz w:val="24"/>
          <w:szCs w:val="24"/>
        </w:rPr>
        <w:t>3.2 Путь к объекту от ближайшей оста</w:t>
      </w:r>
      <w:r w:rsidR="00243F43">
        <w:rPr>
          <w:b/>
          <w:sz w:val="24"/>
          <w:szCs w:val="24"/>
        </w:rPr>
        <w:t>новки пассажирского транспорта:</w:t>
      </w:r>
    </w:p>
    <w:p w:rsidR="00D82FF2" w:rsidRPr="00D91ACA" w:rsidRDefault="00D82FF2" w:rsidP="002252AF">
      <w:pPr>
        <w:spacing w:line="276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3.2.1 расстояние до о</w:t>
      </w:r>
      <w:r w:rsidR="00243F43">
        <w:rPr>
          <w:sz w:val="24"/>
          <w:szCs w:val="24"/>
        </w:rPr>
        <w:t xml:space="preserve">бъекта от остановки транспорта </w:t>
      </w:r>
      <w:r w:rsidR="006378A4">
        <w:rPr>
          <w:sz w:val="24"/>
          <w:szCs w:val="24"/>
        </w:rPr>
        <w:t>7</w:t>
      </w:r>
      <w:r w:rsidRPr="00D91ACA">
        <w:rPr>
          <w:b/>
          <w:sz w:val="24"/>
          <w:szCs w:val="24"/>
        </w:rPr>
        <w:t>00</w:t>
      </w:r>
      <w:r w:rsidRPr="00D91ACA">
        <w:rPr>
          <w:sz w:val="24"/>
          <w:szCs w:val="24"/>
        </w:rPr>
        <w:t xml:space="preserve"> м</w:t>
      </w:r>
    </w:p>
    <w:p w:rsidR="00D82FF2" w:rsidRPr="00D91ACA" w:rsidRDefault="00243F43" w:rsidP="002252AF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3.2.2 время движения (пешком) </w:t>
      </w:r>
      <w:r w:rsidR="006378A4">
        <w:rPr>
          <w:b/>
          <w:sz w:val="24"/>
          <w:szCs w:val="24"/>
        </w:rPr>
        <w:t>10</w:t>
      </w:r>
      <w:r w:rsidR="00D82FF2" w:rsidRPr="00D91ACA">
        <w:rPr>
          <w:b/>
          <w:sz w:val="24"/>
          <w:szCs w:val="24"/>
        </w:rPr>
        <w:t xml:space="preserve"> </w:t>
      </w:r>
      <w:r w:rsidR="00D82FF2" w:rsidRPr="00D91ACA">
        <w:rPr>
          <w:sz w:val="24"/>
          <w:szCs w:val="24"/>
        </w:rPr>
        <w:t>мин</w:t>
      </w:r>
    </w:p>
    <w:p w:rsidR="00D82FF2" w:rsidRPr="00D91ACA" w:rsidRDefault="00243F43" w:rsidP="002252AF">
      <w:pPr>
        <w:spacing w:line="276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3.2.3 наличие </w:t>
      </w:r>
      <w:r w:rsidR="00D82FF2" w:rsidRPr="00D91ACA">
        <w:rPr>
          <w:sz w:val="24"/>
          <w:szCs w:val="24"/>
        </w:rPr>
        <w:t>выделенного от проезжей части пешеходного пути (</w:t>
      </w:r>
      <w:r w:rsidR="00D82FF2" w:rsidRPr="00D91ACA">
        <w:rPr>
          <w:i/>
          <w:sz w:val="24"/>
          <w:szCs w:val="24"/>
        </w:rPr>
        <w:t>да, нет</w:t>
      </w:r>
      <w:r w:rsidR="00D82FF2" w:rsidRPr="00D91ACA">
        <w:rPr>
          <w:sz w:val="24"/>
          <w:szCs w:val="24"/>
        </w:rPr>
        <w:t xml:space="preserve">), </w:t>
      </w:r>
      <w:r w:rsidR="006378A4">
        <w:rPr>
          <w:b/>
          <w:sz w:val="24"/>
          <w:szCs w:val="24"/>
          <w:u w:val="single"/>
        </w:rPr>
        <w:t>нет</w:t>
      </w:r>
    </w:p>
    <w:p w:rsidR="00D82FF2" w:rsidRPr="00D91ACA" w:rsidRDefault="00D82FF2" w:rsidP="002252AF">
      <w:pPr>
        <w:spacing w:line="276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 xml:space="preserve">3.2.4 Перекрестки: </w:t>
      </w:r>
      <w:r w:rsidRPr="00D91ACA">
        <w:rPr>
          <w:b/>
          <w:i/>
          <w:sz w:val="24"/>
          <w:szCs w:val="24"/>
        </w:rPr>
        <w:t>нерегулируемые</w:t>
      </w:r>
      <w:r w:rsidRPr="00D91ACA">
        <w:rPr>
          <w:i/>
          <w:sz w:val="24"/>
          <w:szCs w:val="24"/>
        </w:rPr>
        <w:t xml:space="preserve">; </w:t>
      </w:r>
    </w:p>
    <w:p w:rsidR="00D82FF2" w:rsidRPr="00D91ACA" w:rsidRDefault="00D82FF2" w:rsidP="002252AF">
      <w:pPr>
        <w:spacing w:line="276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 xml:space="preserve">3.2.5 Информация на пути следования к объекту: </w:t>
      </w:r>
      <w:r w:rsidR="006378A4">
        <w:rPr>
          <w:i/>
          <w:sz w:val="24"/>
          <w:szCs w:val="24"/>
        </w:rPr>
        <w:t>нет</w:t>
      </w:r>
      <w:r w:rsidRPr="00D91ACA">
        <w:rPr>
          <w:i/>
          <w:sz w:val="24"/>
          <w:szCs w:val="24"/>
        </w:rPr>
        <w:t xml:space="preserve">; </w:t>
      </w:r>
    </w:p>
    <w:p w:rsidR="00D82FF2" w:rsidRPr="00D91ACA" w:rsidRDefault="00D82FF2" w:rsidP="002252AF">
      <w:pPr>
        <w:spacing w:line="276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 xml:space="preserve">3.2.6 Перепады высоты на пути: </w:t>
      </w:r>
      <w:r w:rsidRPr="00D91ACA">
        <w:rPr>
          <w:b/>
          <w:i/>
          <w:sz w:val="24"/>
          <w:szCs w:val="24"/>
          <w:u w:val="single"/>
        </w:rPr>
        <w:t>нет</w:t>
      </w:r>
      <w:r w:rsidRPr="00D91ACA">
        <w:rPr>
          <w:b/>
          <w:sz w:val="24"/>
          <w:szCs w:val="24"/>
          <w:u w:val="single"/>
        </w:rPr>
        <w:t xml:space="preserve"> </w:t>
      </w:r>
    </w:p>
    <w:p w:rsidR="00D82FF2" w:rsidRPr="00D91ACA" w:rsidRDefault="00D82FF2" w:rsidP="002252AF">
      <w:pPr>
        <w:spacing w:line="276" w:lineRule="auto"/>
        <w:ind w:firstLine="567"/>
        <w:rPr>
          <w:sz w:val="24"/>
          <w:szCs w:val="24"/>
        </w:rPr>
      </w:pPr>
      <w:r w:rsidRPr="00D91ACA">
        <w:rPr>
          <w:sz w:val="24"/>
          <w:szCs w:val="24"/>
        </w:rPr>
        <w:t xml:space="preserve">Их обустройство для инвалидов на коляске: </w:t>
      </w:r>
      <w:r w:rsidRPr="00D91ACA">
        <w:rPr>
          <w:i/>
          <w:sz w:val="24"/>
          <w:szCs w:val="24"/>
        </w:rPr>
        <w:t>нет</w:t>
      </w:r>
      <w:r w:rsidRPr="00D91ACA">
        <w:rPr>
          <w:sz w:val="24"/>
          <w:szCs w:val="24"/>
        </w:rPr>
        <w:t xml:space="preserve"> </w:t>
      </w:r>
    </w:p>
    <w:p w:rsidR="00D82FF2" w:rsidRPr="00243F43" w:rsidRDefault="00D82FF2" w:rsidP="00243F43">
      <w:pPr>
        <w:spacing w:line="240" w:lineRule="auto"/>
        <w:ind w:firstLine="0"/>
        <w:rPr>
          <w:b/>
          <w:sz w:val="24"/>
          <w:szCs w:val="24"/>
        </w:rPr>
      </w:pPr>
      <w:r w:rsidRPr="00D91ACA">
        <w:rPr>
          <w:b/>
          <w:sz w:val="24"/>
          <w:szCs w:val="24"/>
        </w:rPr>
        <w:t>3.3 Организация доступности объекта для</w:t>
      </w:r>
      <w:r w:rsidR="00243F43">
        <w:rPr>
          <w:b/>
          <w:sz w:val="24"/>
          <w:szCs w:val="24"/>
        </w:rPr>
        <w:t xml:space="preserve"> инвалидов – форма обслуживания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5689"/>
        <w:gridCol w:w="2959"/>
      </w:tblGrid>
      <w:tr w:rsidR="00D82FF2" w:rsidRPr="00D91ACA" w:rsidTr="00D82FF2">
        <w:trPr>
          <w:trHeight w:val="823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left="-13" w:right="-127" w:hanging="110"/>
              <w:jc w:val="center"/>
            </w:pPr>
            <w:r w:rsidRPr="00D91ACA">
              <w:t>№№</w:t>
            </w:r>
          </w:p>
          <w:p w:rsidR="00D82FF2" w:rsidRPr="00D91ACA" w:rsidRDefault="00D82FF2" w:rsidP="00D82FF2">
            <w:pPr>
              <w:spacing w:line="240" w:lineRule="auto"/>
              <w:ind w:left="-13" w:right="-127" w:hanging="110"/>
              <w:jc w:val="center"/>
              <w:rPr>
                <w:sz w:val="24"/>
                <w:szCs w:val="24"/>
              </w:rPr>
            </w:pPr>
            <w:proofErr w:type="gramStart"/>
            <w:r w:rsidRPr="00D91ACA">
              <w:t>п</w:t>
            </w:r>
            <w:proofErr w:type="gramEnd"/>
            <w:r w:rsidRPr="00D91ACA">
              <w:t>/п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53"/>
              <w:jc w:val="center"/>
              <w:rPr>
                <w:b/>
                <w:sz w:val="16"/>
                <w:szCs w:val="16"/>
              </w:rPr>
            </w:pPr>
          </w:p>
          <w:p w:rsidR="00D82FF2" w:rsidRPr="00D91ACA" w:rsidRDefault="00D82FF2" w:rsidP="00D82FF2">
            <w:pPr>
              <w:spacing w:line="240" w:lineRule="auto"/>
              <w:ind w:firstLine="53"/>
              <w:jc w:val="center"/>
              <w:rPr>
                <w:b/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Категория инвалидов</w:t>
            </w:r>
          </w:p>
          <w:p w:rsidR="00D82FF2" w:rsidRPr="00D91ACA" w:rsidRDefault="00D82FF2" w:rsidP="00D82FF2">
            <w:pPr>
              <w:spacing w:line="240" w:lineRule="auto"/>
              <w:ind w:firstLine="53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(вид нарушения)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53"/>
              <w:jc w:val="center"/>
              <w:rPr>
                <w:b/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Вариант организации доступности объекта</w:t>
            </w:r>
          </w:p>
          <w:p w:rsidR="00D82FF2" w:rsidRPr="00D91ACA" w:rsidRDefault="00D82FF2" w:rsidP="00D82FF2">
            <w:pPr>
              <w:spacing w:line="240" w:lineRule="auto"/>
              <w:ind w:firstLine="53"/>
              <w:jc w:val="center"/>
            </w:pPr>
            <w:r w:rsidRPr="00D91ACA">
              <w:rPr>
                <w:sz w:val="24"/>
                <w:szCs w:val="24"/>
              </w:rPr>
              <w:t>(формы обслуживания)*</w:t>
            </w:r>
          </w:p>
        </w:tc>
      </w:tr>
      <w:tr w:rsidR="00D82FF2" w:rsidRPr="00D91ACA" w:rsidTr="00D82FF2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243F4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1.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left="-89" w:firstLine="142"/>
              <w:jc w:val="left"/>
              <w:rPr>
                <w:b/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Все категории инвалидов и МГН</w:t>
            </w:r>
          </w:p>
          <w:p w:rsidR="00D82FF2" w:rsidRPr="00D91ACA" w:rsidRDefault="00D82FF2" w:rsidP="00D82FF2">
            <w:pPr>
              <w:spacing w:line="240" w:lineRule="auto"/>
              <w:ind w:left="-89" w:firstLine="142"/>
              <w:jc w:val="left"/>
              <w:rPr>
                <w:b/>
                <w:sz w:val="10"/>
                <w:szCs w:val="10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243F4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D82FF2" w:rsidRPr="00D91ACA" w:rsidTr="00D82FF2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53"/>
              <w:rPr>
                <w:sz w:val="24"/>
                <w:szCs w:val="24"/>
              </w:rPr>
            </w:pP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243F43" w:rsidP="00243F43">
            <w:pPr>
              <w:spacing w:line="240" w:lineRule="auto"/>
              <w:ind w:left="-89" w:firstLine="142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 том числе инвалиды: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43F43">
            <w:pPr>
              <w:spacing w:line="240" w:lineRule="auto"/>
              <w:ind w:firstLine="53"/>
              <w:rPr>
                <w:sz w:val="24"/>
                <w:szCs w:val="24"/>
              </w:rPr>
            </w:pPr>
          </w:p>
        </w:tc>
      </w:tr>
      <w:tr w:rsidR="00D82FF2" w:rsidRPr="00D91ACA" w:rsidTr="00D82FF2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53"/>
            </w:pPr>
            <w:r w:rsidRPr="00D91ACA">
              <w:t>2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243F43" w:rsidRDefault="00D82FF2" w:rsidP="00243F43">
            <w:pPr>
              <w:spacing w:line="276" w:lineRule="auto"/>
              <w:ind w:left="-89" w:firstLine="142"/>
              <w:jc w:val="left"/>
              <w:rPr>
                <w:sz w:val="24"/>
                <w:szCs w:val="24"/>
              </w:rPr>
            </w:pPr>
            <w:proofErr w:type="gramStart"/>
            <w:r w:rsidRPr="00D91ACA">
              <w:rPr>
                <w:sz w:val="24"/>
                <w:szCs w:val="24"/>
              </w:rPr>
              <w:t>пере</w:t>
            </w:r>
            <w:r w:rsidR="00243F43">
              <w:rPr>
                <w:sz w:val="24"/>
                <w:szCs w:val="24"/>
              </w:rPr>
              <w:t>двигающиеся</w:t>
            </w:r>
            <w:proofErr w:type="gramEnd"/>
            <w:r w:rsidR="00243F43">
              <w:rPr>
                <w:sz w:val="24"/>
                <w:szCs w:val="24"/>
              </w:rPr>
              <w:t xml:space="preserve"> на креслах-колясках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43F43">
            <w:pPr>
              <w:spacing w:line="276" w:lineRule="auto"/>
              <w:ind w:firstLine="53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«</w:t>
            </w:r>
            <w:r w:rsidR="00243F43">
              <w:rPr>
                <w:sz w:val="24"/>
                <w:szCs w:val="24"/>
              </w:rPr>
              <w:t>ДУ</w:t>
            </w:r>
            <w:r w:rsidRPr="00D91ACA">
              <w:rPr>
                <w:sz w:val="24"/>
                <w:szCs w:val="24"/>
              </w:rPr>
              <w:t>»</w:t>
            </w:r>
          </w:p>
        </w:tc>
      </w:tr>
      <w:tr w:rsidR="00D82FF2" w:rsidRPr="00D91ACA" w:rsidTr="00D82FF2">
        <w:trPr>
          <w:trHeight w:val="253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53"/>
            </w:pPr>
            <w:r w:rsidRPr="00D91ACA">
              <w:t>3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243F43" w:rsidRDefault="00D82FF2" w:rsidP="00243F43">
            <w:pPr>
              <w:spacing w:line="276" w:lineRule="auto"/>
              <w:ind w:left="-89" w:firstLine="142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с нарушениями опорно-двигательного аппарата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43F43">
            <w:pPr>
              <w:spacing w:line="276" w:lineRule="auto"/>
              <w:ind w:firstLine="53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«Д</w:t>
            </w:r>
            <w:r w:rsidR="00243F43">
              <w:rPr>
                <w:sz w:val="24"/>
                <w:szCs w:val="24"/>
              </w:rPr>
              <w:t>У</w:t>
            </w:r>
            <w:r w:rsidRPr="00D91ACA">
              <w:rPr>
                <w:sz w:val="24"/>
                <w:szCs w:val="24"/>
              </w:rPr>
              <w:t>»</w:t>
            </w:r>
          </w:p>
        </w:tc>
      </w:tr>
      <w:tr w:rsidR="00D82FF2" w:rsidRPr="00D91ACA" w:rsidTr="00D82FF2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53"/>
            </w:pPr>
            <w:r w:rsidRPr="00D91ACA">
              <w:t>4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243F43" w:rsidRDefault="00243F43" w:rsidP="00243F43">
            <w:pPr>
              <w:spacing w:line="276" w:lineRule="auto"/>
              <w:ind w:left="-89" w:firstLine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нарушениями зрения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43F43">
            <w:pPr>
              <w:spacing w:line="276" w:lineRule="auto"/>
              <w:ind w:firstLine="53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«ВНД»</w:t>
            </w:r>
          </w:p>
        </w:tc>
      </w:tr>
      <w:tr w:rsidR="00D82FF2" w:rsidRPr="00D91ACA" w:rsidTr="00D82FF2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53"/>
            </w:pPr>
            <w:r w:rsidRPr="00D91ACA">
              <w:lastRenderedPageBreak/>
              <w:t>5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left="-89" w:firstLine="142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с нарушениями слуха</w:t>
            </w:r>
          </w:p>
          <w:p w:rsidR="00D82FF2" w:rsidRPr="00D91ACA" w:rsidRDefault="00D82FF2" w:rsidP="00D82FF2">
            <w:pPr>
              <w:spacing w:line="240" w:lineRule="auto"/>
              <w:ind w:left="-89" w:firstLine="142"/>
              <w:jc w:val="left"/>
              <w:rPr>
                <w:sz w:val="10"/>
                <w:szCs w:val="10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53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«ВНД»</w:t>
            </w:r>
          </w:p>
        </w:tc>
      </w:tr>
      <w:tr w:rsidR="00D82FF2" w:rsidRPr="00D91ACA" w:rsidTr="00D82FF2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53"/>
            </w:pPr>
            <w:r w:rsidRPr="00D91ACA">
              <w:t>6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left="-89" w:firstLine="142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с нарушениями умственного развития</w:t>
            </w:r>
          </w:p>
          <w:p w:rsidR="00D82FF2" w:rsidRPr="00D91ACA" w:rsidRDefault="00D82FF2" w:rsidP="00D82FF2">
            <w:pPr>
              <w:spacing w:line="240" w:lineRule="auto"/>
              <w:ind w:left="-89" w:firstLine="142"/>
              <w:jc w:val="left"/>
              <w:rPr>
                <w:sz w:val="10"/>
                <w:szCs w:val="10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43F43" w:rsidP="00D82FF2">
            <w:pPr>
              <w:spacing w:line="240" w:lineRule="auto"/>
              <w:ind w:firstLine="5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D82FF2" w:rsidRPr="00D91ACA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У</w:t>
            </w:r>
            <w:r w:rsidR="00D82FF2" w:rsidRPr="00D91ACA">
              <w:rPr>
                <w:sz w:val="24"/>
                <w:szCs w:val="24"/>
              </w:rPr>
              <w:t>»</w:t>
            </w:r>
          </w:p>
        </w:tc>
      </w:tr>
    </w:tbl>
    <w:p w:rsidR="00D82FF2" w:rsidRPr="00D91ACA" w:rsidRDefault="00D82FF2" w:rsidP="00D82FF2">
      <w:pPr>
        <w:spacing w:line="240" w:lineRule="auto"/>
        <w:ind w:firstLine="708"/>
        <w:rPr>
          <w:sz w:val="20"/>
          <w:szCs w:val="20"/>
        </w:rPr>
      </w:pPr>
      <w:r w:rsidRPr="00D91ACA">
        <w:rPr>
          <w:sz w:val="24"/>
          <w:szCs w:val="24"/>
        </w:rPr>
        <w:t xml:space="preserve">* - </w:t>
      </w:r>
      <w:r w:rsidRPr="00D91ACA">
        <w:rPr>
          <w:sz w:val="20"/>
          <w:szCs w:val="20"/>
        </w:rPr>
        <w:t xml:space="preserve">указывается один из вариантов: </w:t>
      </w:r>
      <w:r w:rsidRPr="00D91ACA">
        <w:rPr>
          <w:b/>
          <w:sz w:val="20"/>
          <w:szCs w:val="20"/>
        </w:rPr>
        <w:t>«А», «Б», «ДУ», «ВНД»</w:t>
      </w:r>
    </w:p>
    <w:p w:rsidR="00D82FF2" w:rsidRPr="00D82FF2" w:rsidRDefault="00D82FF2" w:rsidP="00243F43">
      <w:pPr>
        <w:spacing w:line="240" w:lineRule="auto"/>
        <w:ind w:firstLine="0"/>
        <w:rPr>
          <w:color w:val="FF0000"/>
          <w:sz w:val="24"/>
          <w:szCs w:val="24"/>
        </w:rPr>
      </w:pPr>
    </w:p>
    <w:p w:rsidR="00D82FF2" w:rsidRPr="00D91ACA" w:rsidRDefault="00D82FF2" w:rsidP="00D82FF2">
      <w:pPr>
        <w:spacing w:line="240" w:lineRule="auto"/>
        <w:ind w:firstLine="0"/>
        <w:rPr>
          <w:b/>
          <w:sz w:val="24"/>
          <w:szCs w:val="24"/>
        </w:rPr>
      </w:pPr>
      <w:r w:rsidRPr="00D91ACA">
        <w:rPr>
          <w:b/>
          <w:sz w:val="24"/>
          <w:szCs w:val="24"/>
        </w:rPr>
        <w:t>3.4 Состояние доступности основных структурно-функциональных зон</w:t>
      </w:r>
    </w:p>
    <w:p w:rsidR="00D82FF2" w:rsidRPr="00D91ACA" w:rsidRDefault="00D82FF2" w:rsidP="00D82FF2">
      <w:pPr>
        <w:spacing w:line="240" w:lineRule="auto"/>
        <w:rPr>
          <w:sz w:val="24"/>
          <w:szCs w:val="24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2"/>
        <w:gridCol w:w="4048"/>
        <w:gridCol w:w="3259"/>
        <w:gridCol w:w="1134"/>
        <w:gridCol w:w="992"/>
      </w:tblGrid>
      <w:tr w:rsidR="00D82FF2" w:rsidRPr="00D91ACA" w:rsidTr="00D82FF2">
        <w:trPr>
          <w:trHeight w:val="429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left="-80" w:right="-108"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№№</w:t>
            </w:r>
          </w:p>
          <w:p w:rsidR="00D82FF2" w:rsidRPr="00D91ACA" w:rsidRDefault="00D82FF2" w:rsidP="00D82FF2">
            <w:pPr>
              <w:spacing w:line="240" w:lineRule="auto"/>
              <w:ind w:left="-80" w:right="-108" w:firstLine="0"/>
              <w:jc w:val="center"/>
              <w:rPr>
                <w:sz w:val="24"/>
                <w:szCs w:val="24"/>
              </w:rPr>
            </w:pPr>
            <w:proofErr w:type="gramStart"/>
            <w:r w:rsidRPr="00D91ACA">
              <w:rPr>
                <w:sz w:val="24"/>
                <w:szCs w:val="24"/>
              </w:rPr>
              <w:t>п</w:t>
            </w:r>
            <w:proofErr w:type="gramEnd"/>
            <w:r w:rsidRPr="00D91ACA">
              <w:rPr>
                <w:sz w:val="24"/>
                <w:szCs w:val="24"/>
              </w:rPr>
              <w:t>/п</w:t>
            </w:r>
          </w:p>
        </w:tc>
        <w:tc>
          <w:tcPr>
            <w:tcW w:w="4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Основные структурно-функциональные зоны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D82FF2" w:rsidRPr="00D91ACA" w:rsidRDefault="00D82FF2" w:rsidP="00D82FF2">
            <w:pPr>
              <w:spacing w:line="240" w:lineRule="auto"/>
              <w:ind w:left="-108" w:right="-108" w:firstLine="108"/>
              <w:jc w:val="center"/>
              <w:rPr>
                <w:b/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 xml:space="preserve">Состояние доступности, </w:t>
            </w:r>
          </w:p>
          <w:p w:rsidR="00D82FF2" w:rsidRPr="00D91ACA" w:rsidRDefault="00D82FF2" w:rsidP="00D82FF2">
            <w:pPr>
              <w:spacing w:line="240" w:lineRule="auto"/>
              <w:ind w:left="-108" w:right="-108" w:firstLine="108"/>
              <w:jc w:val="center"/>
              <w:rPr>
                <w:b/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в том числе для основных категорий инвалидов**</w:t>
            </w:r>
          </w:p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Приложение</w:t>
            </w:r>
          </w:p>
        </w:tc>
      </w:tr>
      <w:tr w:rsidR="00D82FF2" w:rsidRPr="00D91ACA" w:rsidTr="00D82FF2"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№ на плане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№ фото</w:t>
            </w:r>
          </w:p>
        </w:tc>
      </w:tr>
      <w:tr w:rsidR="00D82FF2" w:rsidRPr="00D91ACA" w:rsidTr="00D82FF2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ДЧ-В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82FF2" w:rsidRPr="00D91ACA" w:rsidTr="00D82FF2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Вход (входы) в здание</w:t>
            </w:r>
          </w:p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ДЧ-В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82FF2" w:rsidRPr="00D91ACA" w:rsidTr="00D82FF2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3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Путь (пути) движения внутри здания (в т.ч. пути эвакуации)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43F43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ДЧ-В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82FF2" w:rsidRPr="00D91ACA" w:rsidTr="00D82FF2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4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82FF2" w:rsidRPr="00D91ACA" w:rsidTr="00D82FF2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5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43F43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ДЧ-В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82FF2" w:rsidRPr="00D91ACA" w:rsidTr="00D82FF2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6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82FF2" w:rsidRPr="00D91ACA" w:rsidTr="00D82FF2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7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43F43" w:rsidP="00D82FF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Пути движения</w:t>
            </w:r>
            <w:r w:rsidR="00D82FF2" w:rsidRPr="00D91ACA">
              <w:rPr>
                <w:sz w:val="24"/>
                <w:szCs w:val="24"/>
              </w:rPr>
              <w:t xml:space="preserve"> к объекту (от остановки транспорта)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43F43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ДП-В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D82FF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D82FF2" w:rsidRPr="00D91ACA" w:rsidRDefault="00D82FF2" w:rsidP="00D82FF2">
      <w:pPr>
        <w:spacing w:line="240" w:lineRule="auto"/>
        <w:ind w:firstLine="0"/>
        <w:rPr>
          <w:b/>
          <w:sz w:val="24"/>
          <w:szCs w:val="24"/>
        </w:rPr>
      </w:pP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b/>
          <w:sz w:val="24"/>
          <w:szCs w:val="24"/>
        </w:rPr>
        <w:t xml:space="preserve">** </w:t>
      </w:r>
      <w:r w:rsidRPr="00D91ACA">
        <w:rPr>
          <w:sz w:val="20"/>
          <w:szCs w:val="20"/>
        </w:rPr>
        <w:t>Указывается:</w:t>
      </w:r>
      <w:r w:rsidRPr="00D91ACA">
        <w:rPr>
          <w:b/>
          <w:sz w:val="20"/>
          <w:szCs w:val="20"/>
        </w:rPr>
        <w:t xml:space="preserve"> ДП-В</w:t>
      </w:r>
      <w:r w:rsidRPr="00D91ACA">
        <w:rPr>
          <w:sz w:val="20"/>
          <w:szCs w:val="20"/>
        </w:rPr>
        <w:t xml:space="preserve"> - доступно полностью </w:t>
      </w:r>
      <w:proofErr w:type="gramStart"/>
      <w:r w:rsidRPr="00D91ACA">
        <w:rPr>
          <w:sz w:val="20"/>
          <w:szCs w:val="20"/>
        </w:rPr>
        <w:t xml:space="preserve">всем;  </w:t>
      </w:r>
      <w:r w:rsidRPr="00D91ACA">
        <w:rPr>
          <w:b/>
          <w:sz w:val="20"/>
          <w:szCs w:val="20"/>
        </w:rPr>
        <w:t>ДП</w:t>
      </w:r>
      <w:proofErr w:type="gramEnd"/>
      <w:r w:rsidRPr="00D91ACA">
        <w:rPr>
          <w:b/>
          <w:sz w:val="20"/>
          <w:szCs w:val="20"/>
        </w:rPr>
        <w:t>-И</w:t>
      </w:r>
      <w:r w:rsidRPr="00D91ACA">
        <w:rPr>
          <w:sz w:val="20"/>
          <w:szCs w:val="20"/>
        </w:rPr>
        <w:t xml:space="preserve"> (К, О, С, Г, У) – доступно полностью избирательно (указать категории инвалидов); </w:t>
      </w:r>
      <w:r w:rsidRPr="00D91ACA">
        <w:rPr>
          <w:b/>
          <w:sz w:val="20"/>
          <w:szCs w:val="20"/>
        </w:rPr>
        <w:t>ДЧ-В</w:t>
      </w:r>
      <w:r w:rsidRPr="00D91ACA">
        <w:rPr>
          <w:sz w:val="20"/>
          <w:szCs w:val="20"/>
        </w:rPr>
        <w:t xml:space="preserve"> - доступно частично всем; </w:t>
      </w:r>
      <w:r w:rsidRPr="00D91ACA">
        <w:rPr>
          <w:b/>
          <w:sz w:val="20"/>
          <w:szCs w:val="20"/>
        </w:rPr>
        <w:t>ДЧ-И</w:t>
      </w:r>
      <w:r w:rsidRPr="00D91ACA">
        <w:rPr>
          <w:sz w:val="20"/>
          <w:szCs w:val="20"/>
        </w:rPr>
        <w:t xml:space="preserve"> (К, О, С, Г, У) – доступно частично избирательно (указать категории инвалидов); </w:t>
      </w:r>
      <w:r w:rsidRPr="00D91ACA">
        <w:rPr>
          <w:b/>
          <w:sz w:val="20"/>
          <w:szCs w:val="20"/>
        </w:rPr>
        <w:t>ДУ</w:t>
      </w:r>
      <w:r w:rsidRPr="00D91ACA">
        <w:rPr>
          <w:sz w:val="20"/>
          <w:szCs w:val="20"/>
        </w:rPr>
        <w:t xml:space="preserve"> - доступно условно, </w:t>
      </w:r>
      <w:r w:rsidRPr="00D91ACA">
        <w:rPr>
          <w:b/>
          <w:sz w:val="20"/>
          <w:szCs w:val="20"/>
        </w:rPr>
        <w:t>ВНД</w:t>
      </w:r>
      <w:r w:rsidRPr="00D91ACA">
        <w:rPr>
          <w:sz w:val="20"/>
          <w:szCs w:val="20"/>
        </w:rPr>
        <w:t xml:space="preserve"> - недоступно</w:t>
      </w:r>
    </w:p>
    <w:p w:rsidR="00D82FF2" w:rsidRPr="00D91ACA" w:rsidRDefault="00D82FF2" w:rsidP="00D82FF2">
      <w:pPr>
        <w:spacing w:line="240" w:lineRule="auto"/>
        <w:ind w:firstLine="0"/>
        <w:rPr>
          <w:b/>
          <w:sz w:val="24"/>
          <w:szCs w:val="24"/>
        </w:rPr>
      </w:pPr>
    </w:p>
    <w:p w:rsidR="00D82FF2" w:rsidRPr="00D91ACA" w:rsidRDefault="00243F43" w:rsidP="00D82FF2">
      <w:pPr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3.5. ИТОГОВОЕ </w:t>
      </w:r>
      <w:r w:rsidR="00D82FF2" w:rsidRPr="00D91ACA">
        <w:rPr>
          <w:b/>
          <w:sz w:val="24"/>
          <w:szCs w:val="24"/>
        </w:rPr>
        <w:t>ЗАКЛЮЧЕНИЕ о состоянии доступности ОСИ</w:t>
      </w:r>
      <w:r w:rsidR="00D82FF2" w:rsidRPr="00D91ACA">
        <w:rPr>
          <w:sz w:val="24"/>
          <w:szCs w:val="24"/>
        </w:rPr>
        <w:t>: доступно частично, избирательно (</w:t>
      </w:r>
      <w:proofErr w:type="gramStart"/>
      <w:r w:rsidR="00D82FF2" w:rsidRPr="00D91ACA">
        <w:rPr>
          <w:sz w:val="24"/>
          <w:szCs w:val="24"/>
        </w:rPr>
        <w:t>О,С</w:t>
      </w:r>
      <w:proofErr w:type="gramEnd"/>
      <w:r w:rsidR="00D82FF2" w:rsidRPr="00D91ACA">
        <w:rPr>
          <w:sz w:val="24"/>
          <w:szCs w:val="24"/>
        </w:rPr>
        <w:t>,Г,У).</w:t>
      </w:r>
    </w:p>
    <w:p w:rsidR="00D82FF2" w:rsidRPr="00D82FF2" w:rsidRDefault="00D82FF2" w:rsidP="00243F43">
      <w:pPr>
        <w:spacing w:line="240" w:lineRule="auto"/>
        <w:ind w:firstLine="0"/>
        <w:rPr>
          <w:b/>
          <w:color w:val="FF0000"/>
          <w:sz w:val="24"/>
          <w:szCs w:val="24"/>
        </w:rPr>
      </w:pPr>
    </w:p>
    <w:p w:rsidR="00D82FF2" w:rsidRPr="00243F43" w:rsidRDefault="00D82FF2" w:rsidP="00D82FF2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243F43">
        <w:rPr>
          <w:b/>
          <w:sz w:val="28"/>
          <w:szCs w:val="28"/>
        </w:rPr>
        <w:t>4. Управленческое решение</w:t>
      </w:r>
    </w:p>
    <w:p w:rsidR="00D82FF2" w:rsidRPr="00D82FF2" w:rsidRDefault="00D82FF2" w:rsidP="00D82FF2">
      <w:pPr>
        <w:spacing w:line="240" w:lineRule="auto"/>
        <w:rPr>
          <w:color w:val="FF0000"/>
          <w:sz w:val="24"/>
          <w:szCs w:val="24"/>
        </w:rPr>
      </w:pP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4.1. Рекомендации по адаптации основных структурных элементов объекта:</w:t>
      </w:r>
    </w:p>
    <w:p w:rsidR="00D82FF2" w:rsidRPr="00D91ACA" w:rsidRDefault="00D82FF2" w:rsidP="00D82FF2">
      <w:pPr>
        <w:spacing w:line="240" w:lineRule="auto"/>
        <w:rPr>
          <w:sz w:val="16"/>
          <w:szCs w:val="16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846"/>
        <w:gridCol w:w="3364"/>
      </w:tblGrid>
      <w:tr w:rsidR="00D82FF2" w:rsidRPr="00D91ACA" w:rsidTr="005430A5">
        <w:trPr>
          <w:trHeight w:val="9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№№</w:t>
            </w:r>
          </w:p>
          <w:p w:rsidR="00D82FF2" w:rsidRPr="00D91ACA" w:rsidRDefault="00D82FF2" w:rsidP="00D82FF2">
            <w:pPr>
              <w:ind w:firstLine="26"/>
              <w:jc w:val="center"/>
              <w:rPr>
                <w:sz w:val="24"/>
                <w:szCs w:val="24"/>
              </w:rPr>
            </w:pPr>
            <w:proofErr w:type="gramStart"/>
            <w:r w:rsidRPr="00D91ACA">
              <w:rPr>
                <w:sz w:val="24"/>
                <w:szCs w:val="24"/>
              </w:rPr>
              <w:t>п</w:t>
            </w:r>
            <w:proofErr w:type="gramEnd"/>
            <w:r w:rsidRPr="00D91ACA">
              <w:rPr>
                <w:sz w:val="24"/>
                <w:szCs w:val="24"/>
              </w:rPr>
              <w:t xml:space="preserve"> \п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Основные структурно-функциональные зоны объекта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jc w:val="center"/>
              <w:rPr>
                <w:sz w:val="24"/>
                <w:szCs w:val="24"/>
              </w:rPr>
            </w:pPr>
            <w:r w:rsidRPr="00D91ACA">
              <w:rPr>
                <w:b/>
                <w:sz w:val="24"/>
                <w:szCs w:val="24"/>
              </w:rPr>
              <w:t>Рекомендации по адаптации объекта (вид работы)*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252AF" w:rsidP="002252AF">
            <w:pPr>
              <w:spacing w:line="276" w:lineRule="auto"/>
              <w:ind w:firstLine="26"/>
              <w:jc w:val="center"/>
              <w:rPr>
                <w:sz w:val="20"/>
                <w:szCs w:val="20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Вход (входы) в здание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26"/>
              <w:jc w:val="center"/>
              <w:rPr>
                <w:sz w:val="20"/>
                <w:szCs w:val="20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0A5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 xml:space="preserve">Путь (пути) движения внутри здания </w:t>
            </w:r>
          </w:p>
          <w:p w:rsidR="00D82FF2" w:rsidRPr="00D91ACA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(</w:t>
            </w:r>
            <w:r w:rsidRPr="005430A5">
              <w:rPr>
                <w:sz w:val="22"/>
                <w:szCs w:val="22"/>
              </w:rPr>
              <w:t>в т.ч. пути эвакуации)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252AF" w:rsidP="002252AF">
            <w:pPr>
              <w:spacing w:line="276" w:lineRule="auto"/>
              <w:ind w:firstLine="26"/>
              <w:jc w:val="center"/>
              <w:rPr>
                <w:sz w:val="20"/>
                <w:szCs w:val="20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0A5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 xml:space="preserve">Зона целевого назначения здания </w:t>
            </w:r>
          </w:p>
          <w:p w:rsidR="00D82FF2" w:rsidRPr="00D91ACA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2"/>
                <w:szCs w:val="22"/>
              </w:rPr>
              <w:t>(целевого посещения объекта)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252AF" w:rsidP="002252AF">
            <w:pPr>
              <w:spacing w:line="276" w:lineRule="auto"/>
              <w:ind w:firstLine="26"/>
              <w:jc w:val="center"/>
              <w:rPr>
                <w:sz w:val="20"/>
                <w:szCs w:val="20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5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26"/>
              <w:jc w:val="center"/>
              <w:rPr>
                <w:sz w:val="20"/>
                <w:szCs w:val="20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6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26"/>
              <w:jc w:val="left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Система информации на объекте (на всех зонах)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26"/>
              <w:jc w:val="center"/>
              <w:rPr>
                <w:sz w:val="20"/>
                <w:szCs w:val="20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D82FF2">
            <w:pPr>
              <w:spacing w:line="240" w:lineRule="auto"/>
              <w:ind w:firstLine="26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2252AF" w:rsidP="002252AF">
            <w:pPr>
              <w:spacing w:line="276" w:lineRule="auto"/>
              <w:ind w:firstLine="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Пути движения </w:t>
            </w:r>
            <w:r w:rsidR="00D82FF2" w:rsidRPr="00D91ACA">
              <w:rPr>
                <w:sz w:val="24"/>
                <w:szCs w:val="24"/>
              </w:rPr>
              <w:t>к объекту (от остановки транспорта)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26"/>
              <w:jc w:val="center"/>
              <w:rPr>
                <w:sz w:val="20"/>
                <w:szCs w:val="20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  <w:tr w:rsidR="00D82FF2" w:rsidRPr="00D91ACA" w:rsidTr="005430A5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D91ACA" w:rsidRDefault="00D82FF2" w:rsidP="002252A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D91ACA">
              <w:rPr>
                <w:sz w:val="24"/>
                <w:szCs w:val="24"/>
              </w:rPr>
              <w:t>8.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FF2" w:rsidRPr="002252AF" w:rsidRDefault="00D82FF2" w:rsidP="002252A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2252AF">
              <w:rPr>
                <w:sz w:val="24"/>
                <w:szCs w:val="24"/>
              </w:rPr>
              <w:t>Все зоны и участки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F2" w:rsidRPr="00D91ACA" w:rsidRDefault="00D82FF2" w:rsidP="002252AF">
            <w:pPr>
              <w:spacing w:line="276" w:lineRule="auto"/>
              <w:ind w:firstLine="26"/>
              <w:jc w:val="center"/>
              <w:rPr>
                <w:sz w:val="24"/>
                <w:szCs w:val="24"/>
              </w:rPr>
            </w:pPr>
            <w:r w:rsidRPr="00D91ACA">
              <w:rPr>
                <w:sz w:val="20"/>
                <w:szCs w:val="20"/>
              </w:rPr>
              <w:t>индивидуальное решение с ТСР</w:t>
            </w:r>
          </w:p>
        </w:tc>
      </w:tr>
    </w:tbl>
    <w:p w:rsidR="00D82FF2" w:rsidRPr="00D82FF2" w:rsidRDefault="00D82FF2" w:rsidP="00D82FF2">
      <w:pPr>
        <w:spacing w:line="240" w:lineRule="auto"/>
        <w:rPr>
          <w:color w:val="FF0000"/>
          <w:sz w:val="24"/>
          <w:szCs w:val="24"/>
        </w:rPr>
      </w:pPr>
    </w:p>
    <w:p w:rsidR="00D82FF2" w:rsidRPr="002252AF" w:rsidRDefault="00D82FF2" w:rsidP="00D82FF2">
      <w:pPr>
        <w:spacing w:line="240" w:lineRule="auto"/>
        <w:ind w:firstLine="0"/>
        <w:rPr>
          <w:sz w:val="24"/>
          <w:szCs w:val="24"/>
          <w:u w:val="single"/>
        </w:rPr>
      </w:pPr>
      <w:r w:rsidRPr="00D91ACA">
        <w:rPr>
          <w:sz w:val="24"/>
          <w:szCs w:val="24"/>
        </w:rPr>
        <w:t xml:space="preserve">4.2. Период проведения работ </w:t>
      </w:r>
      <w:r w:rsidR="002252AF">
        <w:rPr>
          <w:sz w:val="24"/>
          <w:szCs w:val="24"/>
          <w:u w:val="single"/>
        </w:rPr>
        <w:t>2022г</w:t>
      </w:r>
      <w:r w:rsidR="002252AF" w:rsidRPr="002252AF">
        <w:rPr>
          <w:sz w:val="24"/>
          <w:szCs w:val="24"/>
        </w:rPr>
        <w:t xml:space="preserve"> </w:t>
      </w:r>
      <w:r w:rsidRPr="00D91ACA">
        <w:rPr>
          <w:sz w:val="24"/>
          <w:szCs w:val="24"/>
        </w:rPr>
        <w:t xml:space="preserve">в рамках исполнения </w:t>
      </w:r>
      <w:r w:rsidR="002252AF" w:rsidRPr="002252AF">
        <w:rPr>
          <w:i/>
          <w:sz w:val="24"/>
          <w:szCs w:val="24"/>
        </w:rPr>
        <w:t>при выделении денежных средств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lastRenderedPageBreak/>
        <w:t>4.3</w:t>
      </w:r>
      <w:r w:rsidRPr="00D91ACA">
        <w:rPr>
          <w:sz w:val="22"/>
          <w:szCs w:val="22"/>
        </w:rPr>
        <w:t xml:space="preserve"> </w:t>
      </w:r>
      <w:r w:rsidRPr="00D91ACA">
        <w:rPr>
          <w:sz w:val="24"/>
          <w:szCs w:val="24"/>
        </w:rPr>
        <w:t>Ожидаемый результат (по состоянию доступности)</w:t>
      </w:r>
      <w:r w:rsidRPr="00D91ACA">
        <w:rPr>
          <w:sz w:val="22"/>
          <w:szCs w:val="22"/>
        </w:rPr>
        <w:t xml:space="preserve"> </w:t>
      </w:r>
      <w:r w:rsidRPr="00D91ACA">
        <w:rPr>
          <w:sz w:val="24"/>
          <w:szCs w:val="24"/>
        </w:rPr>
        <w:t xml:space="preserve">после выполнения работ по адаптации </w:t>
      </w:r>
      <w:r w:rsidR="002252AF" w:rsidRPr="002252AF">
        <w:rPr>
          <w:i/>
          <w:sz w:val="24"/>
          <w:szCs w:val="24"/>
        </w:rPr>
        <w:t>повышение доступности образовательных услуг для детей-инвалидов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Оценка результата исполнения программы, плана (по состоянию доступности) _____________________________________________</w:t>
      </w:r>
      <w:r w:rsidR="002252AF">
        <w:rPr>
          <w:sz w:val="24"/>
          <w:szCs w:val="24"/>
        </w:rPr>
        <w:t>_______________________________</w:t>
      </w:r>
    </w:p>
    <w:p w:rsidR="00D82FF2" w:rsidRPr="00D91ACA" w:rsidRDefault="00D82FF2" w:rsidP="00D82FF2">
      <w:pPr>
        <w:spacing w:line="240" w:lineRule="auto"/>
        <w:ind w:firstLine="0"/>
        <w:rPr>
          <w:i/>
          <w:sz w:val="20"/>
          <w:szCs w:val="20"/>
        </w:rPr>
      </w:pPr>
      <w:r w:rsidRPr="00D91ACA">
        <w:rPr>
          <w:sz w:val="24"/>
          <w:szCs w:val="24"/>
        </w:rPr>
        <w:t xml:space="preserve">4.4. Для принятия решения требуется, не требуется </w:t>
      </w:r>
      <w:r w:rsidRPr="00D91ACA">
        <w:rPr>
          <w:i/>
          <w:sz w:val="20"/>
          <w:szCs w:val="20"/>
        </w:rPr>
        <w:t>(нужное подчеркнуть):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4.4.1. согласование на Комиссии _____________________________________</w:t>
      </w:r>
    </w:p>
    <w:p w:rsidR="00D82FF2" w:rsidRPr="00D91ACA" w:rsidRDefault="00D82FF2" w:rsidP="00D82FF2">
      <w:pPr>
        <w:spacing w:line="240" w:lineRule="auto"/>
        <w:ind w:firstLine="0"/>
        <w:rPr>
          <w:i/>
          <w:sz w:val="22"/>
          <w:szCs w:val="22"/>
        </w:rPr>
      </w:pPr>
      <w:r w:rsidRPr="00D91ACA">
        <w:rPr>
          <w:i/>
          <w:sz w:val="22"/>
          <w:szCs w:val="22"/>
        </w:rPr>
        <w:t>(наименование Комиссии по координации деятельности в сфере обеспечения доступной среды жизнедеятельности для инвалидов и других МГН)</w:t>
      </w:r>
    </w:p>
    <w:p w:rsidR="00D82FF2" w:rsidRPr="00D91ACA" w:rsidRDefault="00D82FF2" w:rsidP="00D82FF2">
      <w:pPr>
        <w:spacing w:line="240" w:lineRule="auto"/>
        <w:ind w:firstLine="0"/>
        <w:rPr>
          <w:i/>
          <w:sz w:val="22"/>
          <w:szCs w:val="22"/>
        </w:rPr>
      </w:pPr>
      <w:r w:rsidRPr="00D91ACA">
        <w:rPr>
          <w:sz w:val="24"/>
          <w:szCs w:val="24"/>
        </w:rPr>
        <w:t>4.4.2. согласование работ с надзорными органами (</w:t>
      </w:r>
      <w:r w:rsidRPr="00D91ACA">
        <w:rPr>
          <w:i/>
          <w:sz w:val="22"/>
          <w:szCs w:val="22"/>
        </w:rPr>
        <w:t>в сфере проектирования и строительства, архитектуры, охраны памятников, другое - указать)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_____________________________________</w:t>
      </w:r>
      <w:r w:rsidR="00F036DD">
        <w:rPr>
          <w:sz w:val="24"/>
          <w:szCs w:val="24"/>
        </w:rPr>
        <w:t>_____</w:t>
      </w:r>
      <w:r w:rsidR="00F036DD" w:rsidRPr="00D91ACA">
        <w:rPr>
          <w:sz w:val="24"/>
          <w:szCs w:val="24"/>
        </w:rPr>
        <w:t xml:space="preserve"> </w:t>
      </w:r>
      <w:r w:rsidRPr="00D91ACA">
        <w:rPr>
          <w:sz w:val="24"/>
          <w:szCs w:val="24"/>
        </w:rPr>
        <w:t>__________________________________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4.4.3. техническая экспертиза; разработка проектно-сметной документации; нет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</w:rPr>
      </w:pPr>
      <w:r w:rsidRPr="00D91ACA">
        <w:rPr>
          <w:sz w:val="24"/>
          <w:szCs w:val="24"/>
        </w:rPr>
        <w:t>4.4.4</w:t>
      </w:r>
      <w:proofErr w:type="gramStart"/>
      <w:r w:rsidRPr="00D91ACA">
        <w:rPr>
          <w:sz w:val="24"/>
          <w:szCs w:val="24"/>
        </w:rPr>
        <w:t>. согласование</w:t>
      </w:r>
      <w:proofErr w:type="gramEnd"/>
      <w:r w:rsidRPr="00D91ACA">
        <w:rPr>
          <w:sz w:val="24"/>
          <w:szCs w:val="24"/>
        </w:rPr>
        <w:t xml:space="preserve"> с вышестоящей организацией  (собственником объекта);нет</w:t>
      </w:r>
    </w:p>
    <w:p w:rsidR="00D82FF2" w:rsidRPr="00D91ACA" w:rsidRDefault="00D82FF2" w:rsidP="00D82FF2">
      <w:pPr>
        <w:spacing w:line="240" w:lineRule="auto"/>
        <w:ind w:firstLine="0"/>
        <w:rPr>
          <w:sz w:val="24"/>
          <w:szCs w:val="24"/>
          <w:u w:val="single"/>
        </w:rPr>
      </w:pPr>
      <w:r w:rsidRPr="00D91ACA">
        <w:rPr>
          <w:sz w:val="24"/>
          <w:szCs w:val="24"/>
        </w:rPr>
        <w:t xml:space="preserve">4.4.5. согласование с общественными организациями инвалидов </w:t>
      </w:r>
      <w:r w:rsidRPr="00D91ACA">
        <w:rPr>
          <w:sz w:val="24"/>
          <w:szCs w:val="24"/>
          <w:u w:val="single"/>
        </w:rPr>
        <w:t>нет;</w:t>
      </w:r>
    </w:p>
    <w:p w:rsidR="00D82FF2" w:rsidRDefault="00D82FF2" w:rsidP="00D82FF2">
      <w:pPr>
        <w:spacing w:line="240" w:lineRule="auto"/>
        <w:ind w:firstLine="0"/>
        <w:rPr>
          <w:sz w:val="24"/>
          <w:szCs w:val="24"/>
          <w:u w:val="single"/>
        </w:rPr>
      </w:pPr>
      <w:r w:rsidRPr="00D91ACA">
        <w:rPr>
          <w:sz w:val="24"/>
          <w:szCs w:val="24"/>
        </w:rPr>
        <w:t xml:space="preserve">4.4.6. другое </w:t>
      </w:r>
      <w:r w:rsidRPr="00D91ACA">
        <w:rPr>
          <w:sz w:val="24"/>
          <w:szCs w:val="24"/>
          <w:u w:val="single"/>
        </w:rPr>
        <w:t>нет</w:t>
      </w:r>
    </w:p>
    <w:p w:rsidR="00D91ACA" w:rsidRDefault="00D91ACA" w:rsidP="00D91ACA"/>
    <w:p w:rsidR="00D91ACA" w:rsidRPr="00A02C90" w:rsidRDefault="00D91ACA" w:rsidP="002252AF">
      <w:pPr>
        <w:rPr>
          <w:sz w:val="24"/>
          <w:szCs w:val="24"/>
        </w:rPr>
      </w:pPr>
      <w:r w:rsidRPr="00A02C90">
        <w:rPr>
          <w:sz w:val="24"/>
          <w:szCs w:val="24"/>
        </w:rPr>
        <w:t>Комиссия по организации обследования и паспортизации о</w:t>
      </w:r>
      <w:r w:rsidR="00F24858" w:rsidRPr="00A02C90">
        <w:rPr>
          <w:sz w:val="24"/>
          <w:szCs w:val="24"/>
        </w:rPr>
        <w:t>бъектов и предоставляемых услуг</w:t>
      </w:r>
      <w:r w:rsidRPr="00A02C90">
        <w:rPr>
          <w:sz w:val="24"/>
          <w:szCs w:val="24"/>
        </w:rPr>
        <w:t xml:space="preserve"> Муниципального </w:t>
      </w:r>
      <w:r w:rsidR="002252AF" w:rsidRPr="00A02C90">
        <w:rPr>
          <w:sz w:val="24"/>
          <w:szCs w:val="24"/>
        </w:rPr>
        <w:t>бюджетного</w:t>
      </w:r>
      <w:r w:rsidRPr="00A02C90">
        <w:rPr>
          <w:sz w:val="24"/>
          <w:szCs w:val="24"/>
        </w:rPr>
        <w:t xml:space="preserve"> общеобразовательного учреждения </w:t>
      </w:r>
      <w:r w:rsidR="002252AF" w:rsidRPr="00A02C90">
        <w:rPr>
          <w:sz w:val="24"/>
          <w:szCs w:val="24"/>
        </w:rPr>
        <w:t>Комсомольской средней</w:t>
      </w:r>
      <w:r w:rsidRPr="00A02C90">
        <w:rPr>
          <w:sz w:val="24"/>
          <w:szCs w:val="24"/>
        </w:rPr>
        <w:t xml:space="preserve"> школы</w:t>
      </w:r>
      <w:r w:rsidR="002252AF" w:rsidRPr="00A02C90">
        <w:rPr>
          <w:sz w:val="24"/>
          <w:szCs w:val="24"/>
        </w:rPr>
        <w:t xml:space="preserve"> №1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8"/>
        <w:gridCol w:w="2674"/>
        <w:gridCol w:w="1981"/>
        <w:gridCol w:w="2779"/>
        <w:gridCol w:w="1689"/>
      </w:tblGrid>
      <w:tr w:rsidR="00D91ACA" w:rsidRPr="00A02C90" w:rsidTr="005430A5">
        <w:trPr>
          <w:trHeight w:val="64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2AF" w:rsidRPr="00A02C90" w:rsidRDefault="002252AF" w:rsidP="002252AF">
            <w:pPr>
              <w:widowControl w:val="0"/>
              <w:ind w:left="-786" w:right="-124"/>
              <w:rPr>
                <w:color w:val="000000"/>
                <w:sz w:val="24"/>
                <w:szCs w:val="24"/>
              </w:rPr>
            </w:pPr>
            <w:r w:rsidRPr="00A02C90">
              <w:rPr>
                <w:color w:val="000000"/>
                <w:sz w:val="24"/>
                <w:szCs w:val="24"/>
              </w:rPr>
              <w:t xml:space="preserve">№ </w:t>
            </w:r>
          </w:p>
          <w:p w:rsidR="00D91ACA" w:rsidRPr="00A02C90" w:rsidRDefault="002252AF" w:rsidP="002252AF">
            <w:pPr>
              <w:widowControl w:val="0"/>
              <w:spacing w:line="240" w:lineRule="auto"/>
              <w:ind w:left="-786" w:right="-124"/>
              <w:rPr>
                <w:color w:val="000000"/>
                <w:sz w:val="24"/>
                <w:szCs w:val="24"/>
              </w:rPr>
            </w:pPr>
            <w:proofErr w:type="gramStart"/>
            <w:r w:rsidRPr="00A02C90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02C90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CA" w:rsidRPr="00A02C90" w:rsidRDefault="00D91ACA" w:rsidP="002252AF">
            <w:pPr>
              <w:widowControl w:val="0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CA" w:rsidRPr="00A02C90" w:rsidRDefault="00D91ACA" w:rsidP="002252AF">
            <w:pPr>
              <w:ind w:firstLine="49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ФИО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2252AF" w:rsidP="002252AF">
            <w:pPr>
              <w:widowControl w:val="0"/>
              <w:ind w:firstLine="49"/>
              <w:jc w:val="center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D91ACA" w:rsidP="002252AF">
            <w:pPr>
              <w:widowControl w:val="0"/>
              <w:ind w:firstLine="49"/>
              <w:jc w:val="center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Подпись</w:t>
            </w:r>
          </w:p>
        </w:tc>
      </w:tr>
      <w:tr w:rsidR="00D91ACA" w:rsidRPr="00A02C90" w:rsidTr="005430A5">
        <w:trPr>
          <w:trHeight w:val="25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D91ACA">
            <w:pPr>
              <w:widowControl w:val="0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D91ACA" w:rsidP="00D91ACA">
            <w:pPr>
              <w:widowControl w:val="0"/>
              <w:ind w:firstLine="0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 xml:space="preserve">Председатель комиссии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F036DD" w:rsidP="005430A5">
            <w:pPr>
              <w:widowControl w:val="0"/>
              <w:spacing w:line="276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Шефер Владимир Константинович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D91ACA" w:rsidP="002252AF">
            <w:pPr>
              <w:widowControl w:val="0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CA" w:rsidRPr="00A02C90" w:rsidRDefault="00D91ACA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D91ACA" w:rsidRPr="00A02C90" w:rsidTr="00F036DD">
        <w:trPr>
          <w:trHeight w:val="25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D91ACA">
            <w:pPr>
              <w:widowControl w:val="0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2.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D91ACA" w:rsidP="002252AF">
            <w:pPr>
              <w:widowControl w:val="0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CA" w:rsidRPr="00A02C90" w:rsidRDefault="00F036DD" w:rsidP="005430A5">
            <w:pPr>
              <w:widowControl w:val="0"/>
              <w:spacing w:line="276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Опарий Анна Васильевна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2AF" w:rsidRPr="00A02C90" w:rsidRDefault="002252AF" w:rsidP="005430A5">
            <w:pPr>
              <w:widowControl w:val="0"/>
              <w:spacing w:line="276" w:lineRule="auto"/>
              <w:ind w:firstLine="0"/>
              <w:rPr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 xml:space="preserve">Заместитель директора по </w:t>
            </w:r>
            <w:r w:rsidR="0074140B" w:rsidRPr="00A02C90">
              <w:rPr>
                <w:sz w:val="24"/>
                <w:szCs w:val="24"/>
              </w:rPr>
              <w:t>учебно-</w:t>
            </w:r>
            <w:r w:rsidRPr="00A02C90">
              <w:rPr>
                <w:sz w:val="24"/>
                <w:szCs w:val="24"/>
              </w:rPr>
              <w:t>воспитательной работе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CA" w:rsidRPr="00A02C90" w:rsidRDefault="00D91ACA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D91ACA" w:rsidRPr="00A02C90" w:rsidTr="00F036DD">
        <w:trPr>
          <w:trHeight w:val="25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D91ACA">
            <w:pPr>
              <w:widowControl w:val="0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CA" w:rsidRPr="00A02C90" w:rsidRDefault="00D91A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CA" w:rsidRPr="00A02C90" w:rsidRDefault="00F036DD" w:rsidP="005430A5">
            <w:pPr>
              <w:widowControl w:val="0"/>
              <w:spacing w:line="276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Шарипова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CA" w:rsidRPr="00A02C90" w:rsidRDefault="002252AF" w:rsidP="005430A5">
            <w:pPr>
              <w:widowControl w:val="0"/>
              <w:spacing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A02C90"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CA" w:rsidRPr="00A02C90" w:rsidRDefault="00D91ACA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</w:tbl>
    <w:p w:rsidR="00D91ACA" w:rsidRPr="00D91ACA" w:rsidRDefault="00D91ACA" w:rsidP="00D82FF2">
      <w:pPr>
        <w:spacing w:line="240" w:lineRule="auto"/>
        <w:ind w:firstLine="0"/>
        <w:rPr>
          <w:sz w:val="24"/>
          <w:szCs w:val="24"/>
          <w:u w:val="single"/>
        </w:rPr>
      </w:pPr>
    </w:p>
    <w:p w:rsidR="00D9025A" w:rsidRPr="00D82FF2" w:rsidRDefault="00D9025A" w:rsidP="002252AF"/>
    <w:sectPr w:rsidR="00D9025A" w:rsidRPr="00D82FF2" w:rsidSect="00D82FF2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92A04"/>
    <w:multiLevelType w:val="hybridMultilevel"/>
    <w:tmpl w:val="51F0CD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61D186D"/>
    <w:multiLevelType w:val="hybridMultilevel"/>
    <w:tmpl w:val="92FC5540"/>
    <w:lvl w:ilvl="0" w:tplc="82F200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56A84"/>
    <w:multiLevelType w:val="hybridMultilevel"/>
    <w:tmpl w:val="1A34B77A"/>
    <w:lvl w:ilvl="0" w:tplc="82F200A0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8C434C0"/>
    <w:multiLevelType w:val="hybridMultilevel"/>
    <w:tmpl w:val="CACEE684"/>
    <w:lvl w:ilvl="0" w:tplc="0419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4">
    <w:nsid w:val="4712409B"/>
    <w:multiLevelType w:val="multilevel"/>
    <w:tmpl w:val="6562F28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231" w:hanging="13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b w:val="0"/>
      </w:rPr>
    </w:lvl>
  </w:abstractNum>
  <w:abstractNum w:abstractNumId="5">
    <w:nsid w:val="7CFF1ABF"/>
    <w:multiLevelType w:val="hybridMultilevel"/>
    <w:tmpl w:val="044A083A"/>
    <w:lvl w:ilvl="0" w:tplc="41CECA66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9510F104">
      <w:start w:val="1"/>
      <w:numFmt w:val="decimal"/>
      <w:lvlText w:val="%2."/>
      <w:lvlJc w:val="left"/>
      <w:pPr>
        <w:ind w:left="193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E5F651C"/>
    <w:multiLevelType w:val="hybridMultilevel"/>
    <w:tmpl w:val="5888B2E6"/>
    <w:lvl w:ilvl="0" w:tplc="82F200A0">
      <w:start w:val="1"/>
      <w:numFmt w:val="bullet"/>
      <w:lvlText w:val=""/>
      <w:lvlJc w:val="left"/>
      <w:pPr>
        <w:ind w:left="2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F2"/>
    <w:rsid w:val="00056414"/>
    <w:rsid w:val="000611D4"/>
    <w:rsid w:val="00217AF9"/>
    <w:rsid w:val="002252AF"/>
    <w:rsid w:val="00243F43"/>
    <w:rsid w:val="00243FB9"/>
    <w:rsid w:val="00265B79"/>
    <w:rsid w:val="00290B6E"/>
    <w:rsid w:val="00301398"/>
    <w:rsid w:val="00412CE0"/>
    <w:rsid w:val="004346A6"/>
    <w:rsid w:val="00471269"/>
    <w:rsid w:val="00491F5F"/>
    <w:rsid w:val="00533A13"/>
    <w:rsid w:val="005430A5"/>
    <w:rsid w:val="006378A4"/>
    <w:rsid w:val="00676A9F"/>
    <w:rsid w:val="0068121F"/>
    <w:rsid w:val="00706C42"/>
    <w:rsid w:val="0074140B"/>
    <w:rsid w:val="007E77AD"/>
    <w:rsid w:val="00835D7E"/>
    <w:rsid w:val="00993853"/>
    <w:rsid w:val="00A02C90"/>
    <w:rsid w:val="00B429C2"/>
    <w:rsid w:val="00C411FB"/>
    <w:rsid w:val="00C768C8"/>
    <w:rsid w:val="00D32C77"/>
    <w:rsid w:val="00D82FF2"/>
    <w:rsid w:val="00D9025A"/>
    <w:rsid w:val="00D91ACA"/>
    <w:rsid w:val="00E95C77"/>
    <w:rsid w:val="00F036DD"/>
    <w:rsid w:val="00F240DB"/>
    <w:rsid w:val="00F2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4FA9D0-EC2B-4305-8211-BC07E937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FF2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82FF2"/>
    <w:pPr>
      <w:pBdr>
        <w:bottom w:val="single" w:sz="8" w:space="4" w:color="4F81BD" w:themeColor="accent1"/>
      </w:pBdr>
      <w:spacing w:after="300" w:line="240" w:lineRule="auto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82F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D82FF2"/>
    <w:rPr>
      <w:color w:val="0000FF"/>
      <w:u w:val="single"/>
    </w:rPr>
  </w:style>
  <w:style w:type="character" w:customStyle="1" w:styleId="7">
    <w:name w:val="Основной текст (7)"/>
    <w:basedOn w:val="a0"/>
    <w:uiPriority w:val="99"/>
    <w:rsid w:val="00491F5F"/>
    <w:rPr>
      <w:rFonts w:ascii="Times New Roman" w:hAnsi="Times New Roman" w:cs="Times New Roman" w:hint="default"/>
      <w:strike w:val="0"/>
      <w:dstrike w:val="0"/>
      <w:color w:val="000000"/>
      <w:spacing w:val="8"/>
      <w:w w:val="100"/>
      <w:position w:val="0"/>
      <w:sz w:val="20"/>
      <w:szCs w:val="20"/>
      <w:u w:val="none"/>
      <w:effect w:val="none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414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140B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243FB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243F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8C32036F0CDF04FAE02896DF61DFD78" ma:contentTypeVersion="2" ma:contentTypeDescription="Создание документа." ma:contentTypeScope="" ma:versionID="eb3930b2df641b493608a60bf9728f45">
  <xsd:schema xmlns:xsd="http://www.w3.org/2001/XMLSchema" xmlns:p="http://schemas.microsoft.com/office/2006/metadata/properties" targetNamespace="http://schemas.microsoft.com/office/2006/metadata/properties" ma:root="true" ma:fieldsID="8d5541492e3e0ca19339b41d5443b93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0716AE-2F6C-468C-A58C-6CAB3ED9A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43EE27F-C077-43E7-807C-3955B2A1E84F}">
  <ds:schemaRefs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AC713AF-2E3E-475E-A5D0-EFE00568FE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2441</Words>
  <Characters>13919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доступности для инвалидов - 2019</vt:lpstr>
    </vt:vector>
  </TitlesOfParts>
  <Company>Reanimator Extreme Edition</Company>
  <LinksUpToDate>false</LinksUpToDate>
  <CharactersWithSpaces>16328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доступности для инвалидов - 2019</dc:title>
  <dc:creator>SV_010415</dc:creator>
  <cp:lastModifiedBy>Оксана</cp:lastModifiedBy>
  <cp:revision>2</cp:revision>
  <cp:lastPrinted>2019-11-06T07:53:00Z</cp:lastPrinted>
  <dcterms:created xsi:type="dcterms:W3CDTF">2020-03-19T14:11:00Z</dcterms:created>
  <dcterms:modified xsi:type="dcterms:W3CDTF">2020-03-19T14:11:00Z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0x01010018C32036F0CDF04FAE02896DF61DFD78</vt:lpwstr>
  </property>
</Properties>
</file>